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BE050" w14:textId="0434835E" w:rsidR="003948A8" w:rsidRDefault="0036178C" w:rsidP="003948A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6DA05409" w14:textId="77777777" w:rsidR="003948A8" w:rsidRDefault="003948A8" w:rsidP="003948A8">
      <w:pPr>
        <w:rPr>
          <w:b/>
          <w:sz w:val="20"/>
          <w:szCs w:val="20"/>
          <w:lang w:eastAsia="ar-SA"/>
        </w:rPr>
      </w:pPr>
    </w:p>
    <w:p w14:paraId="155177F9" w14:textId="5500B8BC"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C9A02F2" w:rsidR="00F67742" w:rsidRPr="00DF52A4" w:rsidRDefault="00B968B0" w:rsidP="0047476E">
      <w:pPr>
        <w:ind w:firstLine="5245"/>
        <w:jc w:val="right"/>
        <w:rPr>
          <w:sz w:val="20"/>
          <w:szCs w:val="20"/>
          <w:lang w:eastAsia="ar-SA"/>
        </w:rPr>
      </w:pPr>
      <w:r>
        <w:rPr>
          <w:sz w:val="20"/>
          <w:szCs w:val="20"/>
          <w:lang w:eastAsia="ar-SA"/>
        </w:rPr>
        <w:t>П</w:t>
      </w:r>
      <w:r w:rsidR="00FD2085" w:rsidRPr="00DF52A4">
        <w:rPr>
          <w:sz w:val="20"/>
          <w:szCs w:val="20"/>
          <w:lang w:eastAsia="ar-SA"/>
        </w:rPr>
        <w:t>редседател</w:t>
      </w:r>
      <w:r>
        <w:rPr>
          <w:sz w:val="20"/>
          <w:szCs w:val="20"/>
          <w:lang w:eastAsia="ar-SA"/>
        </w:rPr>
        <w:t>ь</w:t>
      </w:r>
      <w:r w:rsidR="00FD2085" w:rsidRPr="00DF52A4">
        <w:rPr>
          <w:sz w:val="20"/>
          <w:szCs w:val="20"/>
          <w:lang w:eastAsia="ar-SA"/>
        </w:rPr>
        <w:t xml:space="preserve">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5FD57AA7"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B968B0">
        <w:rPr>
          <w:sz w:val="20"/>
          <w:szCs w:val="20"/>
          <w:lang w:eastAsia="ar-SA"/>
        </w:rPr>
        <w:t>С</w:t>
      </w:r>
      <w:r w:rsidR="00CA4D4D" w:rsidRPr="00DF52A4">
        <w:rPr>
          <w:sz w:val="20"/>
          <w:szCs w:val="20"/>
          <w:lang w:eastAsia="ar-SA"/>
        </w:rPr>
        <w:t>.А.</w:t>
      </w:r>
      <w:r w:rsidR="00B968B0">
        <w:rPr>
          <w:sz w:val="20"/>
          <w:szCs w:val="20"/>
          <w:lang w:eastAsia="ar-SA"/>
        </w:rPr>
        <w:t xml:space="preserve"> 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40A4D297"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5E18C0">
        <w:rPr>
          <w:sz w:val="20"/>
          <w:szCs w:val="20"/>
          <w:lang w:eastAsia="ar-SA"/>
        </w:rPr>
        <w:t>26</w:t>
      </w:r>
      <w:r w:rsidR="00D90E68" w:rsidRPr="009D372C">
        <w:rPr>
          <w:sz w:val="20"/>
          <w:szCs w:val="20"/>
          <w:lang w:eastAsia="ar-SA"/>
        </w:rPr>
        <w:t>»</w:t>
      </w:r>
      <w:r w:rsidR="00FA2C3F" w:rsidRPr="009D372C">
        <w:rPr>
          <w:sz w:val="20"/>
          <w:szCs w:val="20"/>
          <w:lang w:eastAsia="ar-SA"/>
        </w:rPr>
        <w:t xml:space="preserve"> </w:t>
      </w:r>
      <w:r w:rsidR="009D372C" w:rsidRPr="009D372C">
        <w:rPr>
          <w:sz w:val="20"/>
          <w:szCs w:val="20"/>
          <w:lang w:eastAsia="ar-SA"/>
        </w:rPr>
        <w:t>ию</w:t>
      </w:r>
      <w:r w:rsidR="003948A8">
        <w:rPr>
          <w:sz w:val="20"/>
          <w:szCs w:val="20"/>
          <w:lang w:eastAsia="ar-SA"/>
        </w:rPr>
        <w:t>л</w:t>
      </w:r>
      <w:r w:rsidR="009D372C" w:rsidRPr="009D372C">
        <w:rPr>
          <w:sz w:val="20"/>
          <w:szCs w:val="20"/>
          <w:lang w:eastAsia="ar-SA"/>
        </w:rPr>
        <w:t>я</w:t>
      </w:r>
      <w:r w:rsidR="00480C35" w:rsidRPr="009D372C">
        <w:rPr>
          <w:sz w:val="20"/>
          <w:szCs w:val="20"/>
          <w:lang w:eastAsia="ar-SA"/>
        </w:rPr>
        <w:t xml:space="preserve"> </w:t>
      </w:r>
      <w:r w:rsidR="00FA2C3F" w:rsidRPr="009D372C">
        <w:rPr>
          <w:sz w:val="20"/>
          <w:szCs w:val="20"/>
          <w:lang w:eastAsia="ar-SA"/>
        </w:rPr>
        <w:t>20</w:t>
      </w:r>
      <w:r w:rsidR="006C1B93" w:rsidRPr="009D372C">
        <w:rPr>
          <w:sz w:val="20"/>
          <w:szCs w:val="20"/>
          <w:lang w:eastAsia="ar-SA"/>
        </w:rPr>
        <w:t>22</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05D6FA5E" w14:textId="77777777" w:rsidR="000760DB" w:rsidRPr="00DF52A4" w:rsidRDefault="000760DB" w:rsidP="00934AFF">
      <w:pPr>
        <w:suppressAutoHyphens/>
        <w:jc w:val="center"/>
        <w:rPr>
          <w:sz w:val="20"/>
          <w:szCs w:val="20"/>
          <w:lang w:eastAsia="ar-SA"/>
        </w:rPr>
      </w:pPr>
    </w:p>
    <w:p w14:paraId="234FAA03" w14:textId="25C784F4" w:rsidR="000760DB" w:rsidRPr="00DF52A4" w:rsidRDefault="005E18C0" w:rsidP="00934AFF">
      <w:pPr>
        <w:suppressAutoHyphens/>
        <w:jc w:val="center"/>
        <w:rPr>
          <w:sz w:val="20"/>
          <w:szCs w:val="20"/>
          <w:lang w:eastAsia="ar-SA"/>
        </w:rPr>
      </w:pPr>
      <w:r w:rsidRPr="005E18C0">
        <w:rPr>
          <w:b/>
          <w:i/>
          <w:sz w:val="20"/>
          <w:szCs w:val="20"/>
        </w:rPr>
        <w:t>«Выполнение работ по разработке разделов проектной документации по автоматизации технологических процессов на Объекте: «Создание системы мониторинга гидрометеорологических факторов (СГММ), влияющих на безопасность судоходства в границах Морского канала и на подходах к нему (Обская губа)»</w:t>
      </w: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0A7B6609" w14:textId="06A28CE1" w:rsidR="00087F91" w:rsidRDefault="00087F91" w:rsidP="002A151A">
      <w:pPr>
        <w:suppressAutoHyphens/>
        <w:rPr>
          <w:sz w:val="20"/>
          <w:szCs w:val="20"/>
          <w:lang w:eastAsia="ar-SA"/>
        </w:rPr>
      </w:pPr>
    </w:p>
    <w:p w14:paraId="25033E73" w14:textId="087F89CA" w:rsidR="005E18C0" w:rsidRDefault="005E18C0" w:rsidP="002A151A">
      <w:pPr>
        <w:suppressAutoHyphens/>
        <w:rPr>
          <w:sz w:val="20"/>
          <w:szCs w:val="20"/>
          <w:lang w:eastAsia="ar-SA"/>
        </w:rPr>
      </w:pPr>
    </w:p>
    <w:p w14:paraId="1FD5ACDA" w14:textId="6354EFF3" w:rsidR="005E18C0" w:rsidRDefault="005E18C0" w:rsidP="002A151A">
      <w:pPr>
        <w:suppressAutoHyphens/>
        <w:rPr>
          <w:sz w:val="20"/>
          <w:szCs w:val="20"/>
          <w:lang w:eastAsia="ar-SA"/>
        </w:rPr>
      </w:pPr>
    </w:p>
    <w:p w14:paraId="4C86256D" w14:textId="77777777" w:rsidR="005E18C0" w:rsidRDefault="005E18C0" w:rsidP="002A151A">
      <w:pPr>
        <w:suppressAutoHyphens/>
        <w:rPr>
          <w:sz w:val="20"/>
          <w:szCs w:val="20"/>
          <w:lang w:eastAsia="ar-SA"/>
        </w:rPr>
      </w:pPr>
    </w:p>
    <w:p w14:paraId="6CBB1AC2" w14:textId="3190A0C0" w:rsidR="00764537" w:rsidRDefault="00764537" w:rsidP="003948A8">
      <w:pPr>
        <w:suppressAutoHyphens/>
        <w:rPr>
          <w:sz w:val="20"/>
          <w:szCs w:val="20"/>
          <w:lang w:eastAsia="ar-SA"/>
        </w:rPr>
      </w:pPr>
    </w:p>
    <w:p w14:paraId="1473B76D" w14:textId="77777777" w:rsidR="003948A8" w:rsidRPr="00DF52A4" w:rsidRDefault="003948A8" w:rsidP="003948A8">
      <w:pPr>
        <w:suppressAutoHyphens/>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48767F3A" w:rsidR="00D90E68"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04FBBD80" w14:textId="48A17A6B" w:rsidR="003948A8" w:rsidRDefault="003948A8" w:rsidP="00331484">
      <w:pPr>
        <w:suppressAutoHyphens/>
        <w:jc w:val="center"/>
        <w:rPr>
          <w:sz w:val="20"/>
          <w:szCs w:val="20"/>
          <w:lang w:eastAsia="ar-SA"/>
        </w:rPr>
      </w:pPr>
    </w:p>
    <w:p w14:paraId="2C9D81FD" w14:textId="77777777" w:rsidR="003948A8" w:rsidRPr="00DF52A4" w:rsidRDefault="003948A8" w:rsidP="008776EB">
      <w:pPr>
        <w:suppressAutoHyphens/>
        <w:rPr>
          <w:sz w:val="20"/>
          <w:szCs w:val="20"/>
          <w:lang w:eastAsia="ar-SA"/>
        </w:rPr>
      </w:pPr>
    </w:p>
    <w:p w14:paraId="3882FA71" w14:textId="14739186" w:rsidR="00347489" w:rsidRPr="000637FC" w:rsidRDefault="00220B6E" w:rsidP="000637FC">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187C86"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187C86"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30C6A506" w:rsidR="00D36C82" w:rsidRDefault="00D36C82" w:rsidP="00D07DDD">
      <w:pPr>
        <w:pStyle w:val="14"/>
        <w:spacing w:before="0" w:after="0"/>
        <w:rPr>
          <w:b/>
          <w:bCs/>
          <w:sz w:val="20"/>
        </w:rPr>
      </w:pPr>
    </w:p>
    <w:p w14:paraId="4FB59884" w14:textId="77777777" w:rsidR="000637FC" w:rsidRPr="00C23A89" w:rsidRDefault="000637FC" w:rsidP="00D07DDD">
      <w:pPr>
        <w:pStyle w:val="14"/>
        <w:spacing w:before="0" w:after="0"/>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lastRenderedPageBreak/>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36AFA74B"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53BDE6EE" w14:textId="0EFF52F9" w:rsidR="00651845" w:rsidRDefault="005E18C0" w:rsidP="005F34DF">
      <w:pPr>
        <w:widowControl w:val="0"/>
        <w:tabs>
          <w:tab w:val="left" w:pos="0"/>
        </w:tabs>
        <w:jc w:val="both"/>
        <w:rPr>
          <w:sz w:val="20"/>
          <w:szCs w:val="20"/>
        </w:rPr>
      </w:pPr>
      <w:r w:rsidRPr="005E18C0">
        <w:rPr>
          <w:sz w:val="20"/>
          <w:szCs w:val="20"/>
        </w:rPr>
        <w:t xml:space="preserve">- с приложением копий значимых страниц договоров/контрактов, актов выполненных работ, подтверждающих опыт выполнения работ по разработке разделов проектной документации АСУ ТП, АСУ ИС, АСУ Э, АСКУЭ(Р) и системы диспетчеризации за последние 3 года до момента вскрытия конвертов с Заявками, стоимостью не менее 742 800,00 руб. каждый, заверенных руководителем организации (уполномоченным лицом) </w:t>
      </w:r>
      <w:r w:rsidRPr="005E18C0">
        <w:rPr>
          <w:i/>
          <w:iCs/>
          <w:sz w:val="20"/>
          <w:szCs w:val="20"/>
        </w:rPr>
        <w:t>(является критерием оценки);</w:t>
      </w:r>
    </w:p>
    <w:p w14:paraId="248946E5" w14:textId="24D67E74"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lastRenderedPageBreak/>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641A141F"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84A8A33"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4346B915"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9DE36" w14:textId="50C9D4D1" w:rsidR="00F86F41" w:rsidRPr="00F86F41" w:rsidRDefault="00F86F41" w:rsidP="0038184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3F0719CE" w:rsidR="00444324" w:rsidRPr="00A60A57" w:rsidRDefault="00CD7787" w:rsidP="00381847">
      <w:pPr>
        <w:widowControl w:val="0"/>
        <w:tabs>
          <w:tab w:val="left" w:pos="0"/>
        </w:tabs>
        <w:jc w:val="both"/>
        <w:rPr>
          <w:sz w:val="20"/>
          <w:szCs w:val="20"/>
        </w:rPr>
      </w:pPr>
      <w:r w:rsidRPr="00CD7787">
        <w:rPr>
          <w:sz w:val="20"/>
          <w:szCs w:val="20"/>
        </w:rPr>
        <w:t>16)</w:t>
      </w:r>
      <w:r w:rsidR="00410171">
        <w:rPr>
          <w:sz w:val="20"/>
          <w:szCs w:val="20"/>
        </w:rPr>
        <w:t xml:space="preserve">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564F4F50" w:rsidR="00444324" w:rsidRDefault="003068BA" w:rsidP="00381847">
      <w:pPr>
        <w:widowControl w:val="0"/>
        <w:tabs>
          <w:tab w:val="left" w:pos="0"/>
        </w:tabs>
        <w:jc w:val="both"/>
        <w:rPr>
          <w:sz w:val="20"/>
          <w:szCs w:val="20"/>
        </w:rPr>
      </w:pPr>
      <w:r w:rsidRPr="00A60A57">
        <w:rPr>
          <w:sz w:val="20"/>
          <w:szCs w:val="20"/>
        </w:rPr>
        <w:t>1</w:t>
      </w:r>
      <w:r w:rsidR="005E18C0">
        <w:rPr>
          <w:sz w:val="20"/>
          <w:szCs w:val="20"/>
        </w:rPr>
        <w:t>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75DC8C5E" w14:textId="753CEC90" w:rsidR="00381847" w:rsidRPr="00A60A57" w:rsidRDefault="00D23864" w:rsidP="00381847">
      <w:pPr>
        <w:widowControl w:val="0"/>
        <w:tabs>
          <w:tab w:val="left" w:pos="0"/>
        </w:tabs>
        <w:jc w:val="both"/>
        <w:rPr>
          <w:sz w:val="20"/>
          <w:szCs w:val="20"/>
        </w:rPr>
      </w:pPr>
      <w:r w:rsidRPr="007233E5">
        <w:rPr>
          <w:sz w:val="20"/>
          <w:szCs w:val="20"/>
        </w:rPr>
        <w:t>1</w:t>
      </w:r>
      <w:r w:rsidR="005E18C0">
        <w:rPr>
          <w:sz w:val="20"/>
          <w:szCs w:val="20"/>
        </w:rPr>
        <w:t>8</w:t>
      </w:r>
      <w:r w:rsidRPr="007233E5">
        <w:rPr>
          <w:sz w:val="20"/>
          <w:szCs w:val="20"/>
        </w:rPr>
        <w:t xml:space="preserve">) </w:t>
      </w:r>
      <w:r w:rsidR="00381847" w:rsidRPr="00A60A57">
        <w:rPr>
          <w:sz w:val="20"/>
          <w:szCs w:val="20"/>
        </w:rPr>
        <w:t xml:space="preserve">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4FEB2723" w:rsidR="002472BB" w:rsidRPr="00A60A57" w:rsidRDefault="005E18C0" w:rsidP="00AC296E">
      <w:pPr>
        <w:jc w:val="both"/>
        <w:rPr>
          <w:b/>
          <w:sz w:val="20"/>
          <w:szCs w:val="20"/>
        </w:rPr>
      </w:pPr>
      <w:r>
        <w:rPr>
          <w:sz w:val="20"/>
          <w:szCs w:val="20"/>
        </w:rPr>
        <w:t>19</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15BA8630"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0B4957B7" w14:textId="77777777" w:rsidR="005E18C0" w:rsidRPr="005E18C0" w:rsidRDefault="005E18C0" w:rsidP="005E18C0">
      <w:pPr>
        <w:widowControl w:val="0"/>
        <w:tabs>
          <w:tab w:val="left" w:pos="0"/>
        </w:tabs>
        <w:jc w:val="both"/>
        <w:rPr>
          <w:sz w:val="20"/>
          <w:szCs w:val="20"/>
        </w:rPr>
      </w:pPr>
      <w:r w:rsidRPr="005E18C0">
        <w:rPr>
          <w:sz w:val="20"/>
          <w:szCs w:val="20"/>
        </w:rPr>
        <w:t xml:space="preserve">- с приложением копий значимых страниц договоров/контрактов, актов выполненных работ, подтверждающих опыт выполнения работ по разработке разделов проектной документации АСУ ТП, АСУ ИС, АСУ Э, АСКУЭ(Р) и системы диспетчеризации за последние 3 года до момента вскрытия конвертов с Заявками, стоимостью не менее 742 800,00 руб. каждый, заверенных руководителем организации (уполномоченным лицом) </w:t>
      </w:r>
      <w:r w:rsidRPr="005E18C0">
        <w:rPr>
          <w:i/>
          <w:iCs/>
          <w:sz w:val="20"/>
          <w:szCs w:val="20"/>
        </w:rPr>
        <w:t>(является критерием оценки);</w:t>
      </w:r>
    </w:p>
    <w:p w14:paraId="251723F3" w14:textId="73089F9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lastRenderedPageBreak/>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04A2423B"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FD37FF6"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4B7A009"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0B37458E"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E47A04" w14:textId="4E43B44D" w:rsidR="00F86F41" w:rsidRDefault="00F86F41" w:rsidP="00627418">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648D2AD9" w:rsidR="007A01B4" w:rsidRDefault="00AA63E2" w:rsidP="00627418">
      <w:pPr>
        <w:widowControl w:val="0"/>
        <w:tabs>
          <w:tab w:val="left" w:pos="0"/>
        </w:tabs>
        <w:jc w:val="both"/>
        <w:rPr>
          <w:sz w:val="20"/>
          <w:szCs w:val="20"/>
        </w:rPr>
      </w:pPr>
      <w:r w:rsidRPr="00AA63E2">
        <w:rPr>
          <w:sz w:val="20"/>
          <w:szCs w:val="20"/>
        </w:rPr>
        <w:t>1</w:t>
      </w:r>
      <w:r>
        <w:rPr>
          <w:sz w:val="20"/>
          <w:szCs w:val="20"/>
        </w:rPr>
        <w:t>1</w:t>
      </w:r>
      <w:r w:rsidRPr="00AA63E2">
        <w:rPr>
          <w:sz w:val="20"/>
          <w:szCs w:val="20"/>
        </w:rPr>
        <w:t>)</w:t>
      </w:r>
      <w:r w:rsidR="00410171">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20E3DFF" w:rsidR="007A01B4" w:rsidRDefault="003068BA" w:rsidP="00627418">
      <w:pPr>
        <w:widowControl w:val="0"/>
        <w:tabs>
          <w:tab w:val="left" w:pos="0"/>
        </w:tabs>
        <w:jc w:val="both"/>
        <w:rPr>
          <w:sz w:val="20"/>
          <w:szCs w:val="20"/>
        </w:rPr>
      </w:pPr>
      <w:r>
        <w:rPr>
          <w:sz w:val="20"/>
          <w:szCs w:val="20"/>
        </w:rPr>
        <w:t>1</w:t>
      </w:r>
      <w:r w:rsidR="00AA63E2">
        <w:rPr>
          <w:sz w:val="20"/>
          <w:szCs w:val="20"/>
        </w:rPr>
        <w:t>3</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7F6A6869" w14:textId="39A7B777" w:rsidR="00F61C9E" w:rsidRPr="005E18C0" w:rsidRDefault="00D23864" w:rsidP="005E18C0">
      <w:pPr>
        <w:widowControl w:val="0"/>
        <w:tabs>
          <w:tab w:val="left" w:pos="0"/>
        </w:tabs>
        <w:jc w:val="both"/>
        <w:rPr>
          <w:sz w:val="20"/>
          <w:szCs w:val="20"/>
        </w:rPr>
      </w:pPr>
      <w:r w:rsidRPr="00D23864">
        <w:rPr>
          <w:sz w:val="20"/>
          <w:szCs w:val="20"/>
        </w:rPr>
        <w:t>1</w:t>
      </w:r>
      <w:r w:rsidR="00AA63E2">
        <w:rPr>
          <w:sz w:val="20"/>
          <w:szCs w:val="20"/>
        </w:rPr>
        <w:t>4</w:t>
      </w:r>
      <w:r w:rsidRPr="00D23864">
        <w:rPr>
          <w:sz w:val="20"/>
          <w:szCs w:val="20"/>
        </w:rPr>
        <w:t>)</w:t>
      </w:r>
      <w:r w:rsidRPr="00D23864">
        <w:t xml:space="preserve"> </w:t>
      </w:r>
      <w:r w:rsidR="00F61C9E" w:rsidRPr="00A60A57">
        <w:rPr>
          <w:sz w:val="20"/>
          <w:szCs w:val="20"/>
        </w:rPr>
        <w:t>Копия</w:t>
      </w:r>
      <w:r w:rsidR="00F4698C" w:rsidRPr="00A60A57">
        <w:rPr>
          <w:sz w:val="20"/>
          <w:szCs w:val="20"/>
        </w:rPr>
        <w:t xml:space="preserve"> всей</w:t>
      </w:r>
      <w:r w:rsidR="00F61C9E" w:rsidRPr="00A60A57">
        <w:rPr>
          <w:sz w:val="20"/>
          <w:szCs w:val="20"/>
        </w:rPr>
        <w:t xml:space="preserve"> заявки на участие на электрон</w:t>
      </w:r>
      <w:r w:rsidR="002A0E62" w:rsidRPr="00A60A57">
        <w:rPr>
          <w:sz w:val="20"/>
          <w:szCs w:val="20"/>
        </w:rPr>
        <w:t>н</w:t>
      </w:r>
      <w:r w:rsidR="00F61C9E" w:rsidRPr="00A60A57">
        <w:rPr>
          <w:sz w:val="20"/>
          <w:szCs w:val="20"/>
        </w:rPr>
        <w:t>ом носителе;</w:t>
      </w:r>
    </w:p>
    <w:p w14:paraId="303489D1" w14:textId="21693830"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5E18C0">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76459743"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61408D7A" w14:textId="77777777" w:rsidR="005E18C0" w:rsidRPr="005E18C0" w:rsidRDefault="005E18C0" w:rsidP="005E18C0">
      <w:pPr>
        <w:widowControl w:val="0"/>
        <w:tabs>
          <w:tab w:val="left" w:pos="0"/>
        </w:tabs>
        <w:jc w:val="both"/>
        <w:rPr>
          <w:sz w:val="20"/>
          <w:szCs w:val="20"/>
        </w:rPr>
      </w:pPr>
      <w:r w:rsidRPr="005E18C0">
        <w:rPr>
          <w:sz w:val="20"/>
          <w:szCs w:val="20"/>
        </w:rPr>
        <w:t xml:space="preserve">- с приложением копий значимых страниц договоров/контрактов, актов выполненных работ, подтверждающих опыт выполнения работ по разработке разделов проектной документации АСУ ТП, АСУ ИС, АСУ Э, АСКУЭ(Р) и системы диспетчеризации за последние 3 года до момента вскрытия конвертов с Заявками, стоимостью не менее 742 800,00 руб. каждый, заверенных руководителем организации (уполномоченным лицом) </w:t>
      </w:r>
      <w:r w:rsidRPr="005E18C0">
        <w:rPr>
          <w:i/>
          <w:iCs/>
          <w:sz w:val="20"/>
          <w:szCs w:val="20"/>
        </w:rPr>
        <w:t>(является критерием оценки);</w:t>
      </w:r>
    </w:p>
    <w:p w14:paraId="66B6FD04" w14:textId="0D37A264" w:rsidR="00B364F5" w:rsidRDefault="000375DC" w:rsidP="00082677">
      <w:pPr>
        <w:widowControl w:val="0"/>
        <w:tabs>
          <w:tab w:val="left" w:pos="0"/>
        </w:tabs>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0FBA3B0E" w:rsidR="000E1C27" w:rsidRDefault="00AA4BE6" w:rsidP="00DB661B">
      <w:pPr>
        <w:widowControl w:val="0"/>
        <w:tabs>
          <w:tab w:val="left" w:pos="0"/>
        </w:tabs>
        <w:jc w:val="both"/>
        <w:rPr>
          <w:sz w:val="20"/>
          <w:szCs w:val="20"/>
        </w:rPr>
      </w:pPr>
      <w:r>
        <w:rPr>
          <w:sz w:val="20"/>
          <w:szCs w:val="20"/>
        </w:rPr>
        <w:t>9</w:t>
      </w:r>
      <w:r w:rsidR="000E1C27" w:rsidRPr="00050874">
        <w:rPr>
          <w:sz w:val="20"/>
          <w:szCs w:val="20"/>
        </w:rPr>
        <w:t>)</w:t>
      </w:r>
      <w:r w:rsidR="00DB661B">
        <w:rPr>
          <w:sz w:val="20"/>
          <w:szCs w:val="20"/>
        </w:rPr>
        <w:t xml:space="preserve"> </w:t>
      </w:r>
      <w:r w:rsidR="000E1C27" w:rsidRPr="00050874">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1DBC5558" w14:textId="77777777" w:rsidR="00F86F41" w:rsidRPr="00F86F41" w:rsidRDefault="00F86F41" w:rsidP="00DB661B">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w:t>
      </w:r>
      <w:r w:rsidRPr="00F86F41">
        <w:rPr>
          <w:b/>
          <w:sz w:val="20"/>
          <w:szCs w:val="20"/>
        </w:rPr>
        <w:lastRenderedPageBreak/>
        <w:t>строительного проектирования.</w:t>
      </w:r>
    </w:p>
    <w:p w14:paraId="5D22DB8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8EE5AB5"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627413C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26026C6" w14:textId="400EF9DA" w:rsidR="00F86F41" w:rsidRDefault="00F86F41" w:rsidP="000E1C2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211108A" w14:textId="0826FB9F" w:rsidR="002472BB" w:rsidRPr="00A3195C" w:rsidRDefault="00AA63E2" w:rsidP="003068BA">
      <w:pPr>
        <w:widowControl w:val="0"/>
        <w:tabs>
          <w:tab w:val="left" w:pos="0"/>
        </w:tabs>
        <w:jc w:val="both"/>
        <w:rPr>
          <w:sz w:val="20"/>
          <w:szCs w:val="20"/>
        </w:rPr>
      </w:pPr>
      <w:r>
        <w:rPr>
          <w:sz w:val="20"/>
          <w:szCs w:val="20"/>
        </w:rPr>
        <w:t>10</w:t>
      </w:r>
      <w:r w:rsidRPr="00AA63E2">
        <w:rPr>
          <w:sz w:val="20"/>
          <w:szCs w:val="20"/>
        </w:rPr>
        <w:t>)</w:t>
      </w:r>
      <w:r w:rsidR="00410171">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56CD8E24" w:rsidR="002472BB" w:rsidRDefault="00D94497" w:rsidP="009523AF">
      <w:pPr>
        <w:jc w:val="both"/>
        <w:rPr>
          <w:sz w:val="20"/>
          <w:szCs w:val="20"/>
        </w:rPr>
      </w:pPr>
      <w:r>
        <w:rPr>
          <w:sz w:val="20"/>
          <w:szCs w:val="20"/>
        </w:rPr>
        <w:t>1</w:t>
      </w:r>
      <w:r w:rsidR="005E18C0">
        <w:rPr>
          <w:sz w:val="20"/>
          <w:szCs w:val="20"/>
        </w:rPr>
        <w:t>1</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xml:space="preserve">)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w:t>
      </w:r>
      <w:r w:rsidR="009111B0" w:rsidRPr="00CF6E16">
        <w:rPr>
          <w:sz w:val="20"/>
          <w:szCs w:val="20"/>
        </w:rPr>
        <w:lastRenderedPageBreak/>
        <w:t>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6C5969F4" w14:textId="392F8201" w:rsidR="00841C96" w:rsidRDefault="005E18C0" w:rsidP="00841C96">
      <w:pPr>
        <w:widowControl w:val="0"/>
        <w:tabs>
          <w:tab w:val="left" w:pos="0"/>
        </w:tabs>
        <w:jc w:val="both"/>
        <w:rPr>
          <w:sz w:val="20"/>
          <w:szCs w:val="20"/>
        </w:rPr>
      </w:pPr>
      <w:r w:rsidRPr="005E18C0">
        <w:rPr>
          <w:sz w:val="20"/>
          <w:szCs w:val="20"/>
        </w:rPr>
        <w:t xml:space="preserve">- с приложением копий значимых страниц договоров/контрактов, актов выполненных работ, подтверждающих опыт выполнения работ по разработке разделов проектной документации АСУ ТП, АСУ ИС, АСУ Э, АСКУЭ(Р) и системы диспетчеризации за последние 3 года до момента вскрытия конвертов с Заявками, стоимостью не менее 742 800,00 руб. каждый, заверенных руководителем организации (уполномоченным лицом) </w:t>
      </w:r>
      <w:r w:rsidRPr="005E18C0">
        <w:rPr>
          <w:i/>
          <w:iCs/>
          <w:sz w:val="20"/>
          <w:szCs w:val="20"/>
        </w:rPr>
        <w:t>(является критерием оценки);</w:t>
      </w:r>
    </w:p>
    <w:p w14:paraId="75EB35D5" w14:textId="20B85561"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0C7C9D46"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2F55C8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29EC0AE7"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F86F41" w:rsidRDefault="00F86F41" w:rsidP="00F86F41">
      <w:pPr>
        <w:widowControl w:val="0"/>
        <w:tabs>
          <w:tab w:val="left" w:pos="0"/>
        </w:tabs>
        <w:jc w:val="both"/>
        <w:rPr>
          <w:sz w:val="20"/>
          <w:szCs w:val="20"/>
        </w:rPr>
      </w:pPr>
      <w:r w:rsidRPr="00F86F41">
        <w:rPr>
          <w:sz w:val="20"/>
          <w:szCs w:val="20"/>
        </w:rPr>
        <w:lastRenderedPageBreak/>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1A27A62B"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D99B333" w14:textId="3C4C475B" w:rsidR="00F86F41" w:rsidRPr="006342F2" w:rsidRDefault="00F86F41" w:rsidP="00767749">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15E969F6" w:rsidR="00767749" w:rsidRPr="00CF6E16" w:rsidRDefault="0041400F" w:rsidP="00767749">
      <w:pPr>
        <w:widowControl w:val="0"/>
        <w:tabs>
          <w:tab w:val="left" w:pos="0"/>
        </w:tabs>
        <w:jc w:val="both"/>
        <w:rPr>
          <w:sz w:val="20"/>
          <w:szCs w:val="20"/>
        </w:rPr>
      </w:pPr>
      <w:r w:rsidRPr="0041400F">
        <w:rPr>
          <w:sz w:val="20"/>
          <w:szCs w:val="20"/>
        </w:rPr>
        <w:t>1</w:t>
      </w:r>
      <w:r>
        <w:rPr>
          <w:sz w:val="20"/>
          <w:szCs w:val="20"/>
        </w:rPr>
        <w:t>7</w:t>
      </w:r>
      <w:r w:rsidRPr="0041400F">
        <w:rPr>
          <w:sz w:val="20"/>
          <w:szCs w:val="20"/>
        </w:rPr>
        <w:t>)</w:t>
      </w:r>
      <w:r w:rsidR="007316EA">
        <w:rPr>
          <w:sz w:val="20"/>
          <w:szCs w:val="20"/>
        </w:rPr>
        <w:t xml:space="preserve"> </w:t>
      </w:r>
      <w:r w:rsidR="00767749" w:rsidRPr="00CF6E16">
        <w:rPr>
          <w:sz w:val="20"/>
          <w:szCs w:val="20"/>
        </w:rPr>
        <w:t xml:space="preserve">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7312C66E" w:rsidR="002A5C56" w:rsidRDefault="00767749" w:rsidP="00767749">
      <w:pPr>
        <w:widowControl w:val="0"/>
        <w:tabs>
          <w:tab w:val="left" w:pos="0"/>
        </w:tabs>
        <w:jc w:val="both"/>
        <w:rPr>
          <w:sz w:val="20"/>
          <w:szCs w:val="20"/>
        </w:rPr>
      </w:pPr>
      <w:r w:rsidRPr="00CF6E16">
        <w:rPr>
          <w:sz w:val="20"/>
          <w:szCs w:val="20"/>
        </w:rPr>
        <w:t>1</w:t>
      </w:r>
      <w:r w:rsidR="00606F53">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08A0B009" w14:textId="7CF0D2C7" w:rsidR="00767749" w:rsidRPr="00CF6E16" w:rsidRDefault="00606F53" w:rsidP="00767749">
      <w:pPr>
        <w:widowControl w:val="0"/>
        <w:tabs>
          <w:tab w:val="left" w:pos="0"/>
        </w:tabs>
        <w:jc w:val="both"/>
        <w:rPr>
          <w:sz w:val="20"/>
          <w:szCs w:val="20"/>
        </w:rPr>
      </w:pPr>
      <w:r>
        <w:rPr>
          <w:sz w:val="20"/>
          <w:szCs w:val="20"/>
        </w:rPr>
        <w:t>19</w:t>
      </w:r>
      <w:r w:rsidR="00D23864" w:rsidRPr="00D23864">
        <w:rPr>
          <w:sz w:val="20"/>
          <w:szCs w:val="20"/>
        </w:rPr>
        <w:t xml:space="preserve">) </w:t>
      </w:r>
      <w:r w:rsidR="00767749" w:rsidRPr="00CF6E16">
        <w:rPr>
          <w:sz w:val="20"/>
          <w:szCs w:val="20"/>
        </w:rPr>
        <w:t>Копия всей заявки на участие на электронном носителе;</w:t>
      </w:r>
    </w:p>
    <w:p w14:paraId="178DEE49" w14:textId="6643EDF4" w:rsidR="009111B0" w:rsidRPr="00CF6E16" w:rsidRDefault="00D94497" w:rsidP="002472BB">
      <w:pPr>
        <w:jc w:val="both"/>
        <w:rPr>
          <w:b/>
          <w:sz w:val="20"/>
          <w:szCs w:val="20"/>
        </w:rPr>
      </w:pPr>
      <w:r>
        <w:rPr>
          <w:sz w:val="20"/>
          <w:szCs w:val="20"/>
        </w:rPr>
        <w:t>2</w:t>
      </w:r>
      <w:r w:rsidR="00606F53">
        <w:rPr>
          <w:sz w:val="20"/>
          <w:szCs w:val="20"/>
        </w:rPr>
        <w:t>0</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1BDD8323" w:rsidR="00FC54C8" w:rsidRPr="00CF6E16" w:rsidRDefault="008009AF" w:rsidP="00FC54C8">
      <w:pPr>
        <w:jc w:val="both"/>
        <w:rPr>
          <w:rFonts w:eastAsia="Calibri"/>
          <w:sz w:val="20"/>
          <w:szCs w:val="20"/>
          <w:lang w:eastAsia="en-US"/>
        </w:rPr>
      </w:pPr>
      <w:r>
        <w:rPr>
          <w:rFonts w:eastAsia="Calibri"/>
          <w:sz w:val="20"/>
          <w:szCs w:val="20"/>
          <w:lang w:eastAsia="en-US"/>
        </w:rPr>
        <w:t xml:space="preserve">18. </w:t>
      </w:r>
      <w:r w:rsidR="00FC54C8" w:rsidRPr="00CF6E16">
        <w:rPr>
          <w:rFonts w:eastAsia="Calibri"/>
          <w:sz w:val="20"/>
          <w:szCs w:val="20"/>
          <w:lang w:eastAsia="en-US"/>
        </w:rPr>
        <w:t xml:space="preserve">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(апостилированные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w:t>
      </w:r>
      <w:r w:rsidRPr="00DF52A4">
        <w:rPr>
          <w:rFonts w:ascii="Times New Roman" w:hAnsi="Times New Roman"/>
          <w:sz w:val="20"/>
          <w:szCs w:val="20"/>
        </w:rPr>
        <w:lastRenderedPageBreak/>
        <w:t>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r w:rsidR="008B1935" w:rsidRPr="00DF52A4">
        <w:rPr>
          <w:rFonts w:ascii="Times New Roman" w:hAnsi="Times New Roman"/>
          <w:sz w:val="20"/>
          <w:szCs w:val="20"/>
        </w:rPr>
        <w:t>т.п.</w:t>
      </w:r>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1.13.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w:t>
      </w:r>
      <w:r w:rsidRPr="00625082">
        <w:rPr>
          <w:sz w:val="20"/>
          <w:szCs w:val="20"/>
        </w:rPr>
        <w:lastRenderedPageBreak/>
        <w:t xml:space="preserve">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13133FFD" w14:textId="648A97C3" w:rsidR="001650C9" w:rsidRPr="001650C9" w:rsidRDefault="0034011A" w:rsidP="001650C9">
      <w:pPr>
        <w:suppressAutoHyphens/>
        <w:jc w:val="both"/>
        <w:rPr>
          <w:sz w:val="20"/>
          <w:szCs w:val="20"/>
        </w:rPr>
      </w:pPr>
      <w:r w:rsidRPr="00625082">
        <w:rPr>
          <w:sz w:val="20"/>
          <w:szCs w:val="20"/>
        </w:rPr>
        <w:t xml:space="preserve">На конверте указывается: </w:t>
      </w:r>
    </w:p>
    <w:p w14:paraId="55F08272" w14:textId="77777777" w:rsidR="00374DFB" w:rsidRDefault="00374DFB" w:rsidP="00374DFB">
      <w:pPr>
        <w:suppressAutoHyphens/>
        <w:rPr>
          <w:b/>
          <w:i/>
          <w:sz w:val="20"/>
          <w:szCs w:val="20"/>
        </w:rPr>
      </w:pPr>
    </w:p>
    <w:p w14:paraId="5A8CE18C" w14:textId="6E5A54EB" w:rsidR="005F7C24" w:rsidRPr="00001677" w:rsidRDefault="009A2D05" w:rsidP="009A2D05">
      <w:pPr>
        <w:suppressAutoHyphens/>
        <w:ind w:right="141"/>
        <w:jc w:val="center"/>
        <w:rPr>
          <w:b/>
          <w:i/>
          <w:sz w:val="20"/>
          <w:szCs w:val="20"/>
        </w:rPr>
      </w:pPr>
      <w:bookmarkStart w:id="0" w:name="_Hlk103167639"/>
      <w:r w:rsidRPr="009A2D05">
        <w:rPr>
          <w:b/>
          <w:i/>
          <w:sz w:val="20"/>
          <w:szCs w:val="20"/>
        </w:rPr>
        <w:t>«Выполнение работ по разработке разделов проектной документации по автоматизации технологических процессов на Объекте: «Создание системы мониторинга гидрометеорологических факторов (СГММ), влияющих на безопасность судоходства в границах Морского канала и на подходах к нему (Обская губа)»</w:t>
      </w:r>
      <w:bookmarkEnd w:id="0"/>
    </w:p>
    <w:p w14:paraId="71AF097B" w14:textId="77777777" w:rsidR="00544465" w:rsidRPr="00DF6F28" w:rsidRDefault="00544465" w:rsidP="00374DFB">
      <w:pPr>
        <w:suppressAutoHyphens/>
        <w:jc w:val="center"/>
        <w:rPr>
          <w:b/>
          <w:i/>
          <w:sz w:val="20"/>
          <w:szCs w:val="20"/>
        </w:rPr>
      </w:pPr>
    </w:p>
    <w:p w14:paraId="0AACA755" w14:textId="75D5CC1F" w:rsidR="0034011A" w:rsidRPr="00625082" w:rsidRDefault="0034011A" w:rsidP="00374DFB">
      <w:pPr>
        <w:suppressAutoHyphens/>
        <w:jc w:val="center"/>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p>
    <w:p w14:paraId="3582D134" w14:textId="77777777" w:rsidR="00095EAA" w:rsidRDefault="00095EAA" w:rsidP="00374DFB">
      <w:pPr>
        <w:pStyle w:val="Style6"/>
        <w:widowControl/>
        <w:tabs>
          <w:tab w:val="left" w:pos="284"/>
          <w:tab w:val="left" w:pos="993"/>
        </w:tabs>
        <w:spacing w:line="240" w:lineRule="auto"/>
        <w:ind w:right="5"/>
        <w:jc w:val="center"/>
        <w:rPr>
          <w:b/>
          <w:sz w:val="20"/>
          <w:szCs w:val="20"/>
          <w:u w:val="single"/>
        </w:rPr>
      </w:pPr>
    </w:p>
    <w:p w14:paraId="5E0139BF" w14:textId="7A160266" w:rsidR="008B1935" w:rsidRPr="00586B00" w:rsidRDefault="0034011A" w:rsidP="00374DFB">
      <w:pPr>
        <w:pStyle w:val="Style6"/>
        <w:widowControl/>
        <w:tabs>
          <w:tab w:val="left" w:pos="284"/>
          <w:tab w:val="left" w:pos="993"/>
        </w:tabs>
        <w:spacing w:line="240" w:lineRule="auto"/>
        <w:ind w:right="5"/>
        <w:jc w:val="center"/>
        <w:rPr>
          <w:b/>
          <w:sz w:val="20"/>
          <w:szCs w:val="20"/>
          <w:u w:val="single"/>
        </w:rPr>
      </w:pPr>
      <w:r w:rsidRPr="00625082">
        <w:rPr>
          <w:b/>
          <w:sz w:val="20"/>
          <w:szCs w:val="20"/>
          <w:u w:val="single"/>
        </w:rPr>
        <w:t>НЕ ВСКРЫВАТЬ ДО «__» ЧА</w:t>
      </w:r>
      <w:r w:rsidR="008240AD">
        <w:rPr>
          <w:b/>
          <w:sz w:val="20"/>
          <w:szCs w:val="20"/>
          <w:u w:val="single"/>
        </w:rPr>
        <w:t>СОВ «__</w:t>
      </w:r>
      <w:r w:rsidR="0072222B">
        <w:rPr>
          <w:b/>
          <w:sz w:val="20"/>
          <w:szCs w:val="20"/>
          <w:u w:val="single"/>
        </w:rPr>
        <w:t>_»</w:t>
      </w:r>
      <w:r w:rsidR="005E14B1">
        <w:rPr>
          <w:b/>
          <w:sz w:val="20"/>
          <w:szCs w:val="20"/>
          <w:u w:val="single"/>
        </w:rPr>
        <w:t xml:space="preserve"> </w:t>
      </w:r>
      <w:r w:rsidR="0072222B" w:rsidRPr="0072222B">
        <w:rPr>
          <w:b/>
          <w:sz w:val="20"/>
          <w:szCs w:val="20"/>
        </w:rPr>
        <w:t xml:space="preserve">  </w:t>
      </w:r>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6DAAFB02" w14:textId="77777777" w:rsidR="00374DFB" w:rsidRDefault="00374DFB" w:rsidP="0034011A">
      <w:pPr>
        <w:tabs>
          <w:tab w:val="left" w:pos="9540"/>
          <w:tab w:val="left" w:pos="9637"/>
        </w:tabs>
        <w:ind w:right="-2"/>
        <w:jc w:val="both"/>
        <w:rPr>
          <w:i/>
          <w:sz w:val="20"/>
          <w:szCs w:val="20"/>
        </w:rPr>
      </w:pPr>
    </w:p>
    <w:p w14:paraId="2E8144D3" w14:textId="7FEAD0D4"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 xml:space="preserve">минут </w:t>
      </w:r>
      <w:r w:rsidRPr="00E27BDB">
        <w:rPr>
          <w:b/>
          <w:i/>
          <w:sz w:val="20"/>
          <w:szCs w:val="20"/>
        </w:rPr>
        <w:t>«</w:t>
      </w:r>
      <w:r w:rsidR="009A2D05">
        <w:rPr>
          <w:b/>
          <w:i/>
          <w:sz w:val="20"/>
          <w:szCs w:val="20"/>
        </w:rPr>
        <w:t>05</w:t>
      </w:r>
      <w:r w:rsidRPr="00E27BDB">
        <w:rPr>
          <w:b/>
          <w:i/>
          <w:sz w:val="20"/>
          <w:szCs w:val="20"/>
        </w:rPr>
        <w:t>»</w:t>
      </w:r>
      <w:r w:rsidR="00574724" w:rsidRPr="000A72C5">
        <w:rPr>
          <w:b/>
          <w:i/>
          <w:sz w:val="20"/>
          <w:szCs w:val="20"/>
        </w:rPr>
        <w:t xml:space="preserve"> </w:t>
      </w:r>
      <w:r w:rsidR="009A2D05">
        <w:rPr>
          <w:b/>
          <w:i/>
          <w:sz w:val="20"/>
          <w:szCs w:val="20"/>
        </w:rPr>
        <w:t>августа</w:t>
      </w:r>
      <w:r w:rsidR="007A4111" w:rsidRPr="000A72C5">
        <w:rPr>
          <w:b/>
          <w:i/>
          <w:sz w:val="20"/>
          <w:szCs w:val="20"/>
        </w:rPr>
        <w:t xml:space="preserve"> 2022</w:t>
      </w:r>
      <w:r w:rsidRPr="000A72C5">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5C836130" w:rsidR="0034011A" w:rsidRDefault="00CC0A26" w:rsidP="000D5B57">
      <w:pPr>
        <w:jc w:val="both"/>
        <w:rPr>
          <w:sz w:val="20"/>
          <w:szCs w:val="20"/>
        </w:rPr>
      </w:pPr>
      <w:bookmarkStart w:id="1" w:name="_Toc57314653"/>
      <w:bookmarkStart w:id="2" w:name="_Toc177782008"/>
      <w:r>
        <w:rPr>
          <w:sz w:val="20"/>
          <w:szCs w:val="20"/>
        </w:rPr>
        <w:t>В соответствии с пунктом 17</w:t>
      </w:r>
      <w:r w:rsidR="0034011A" w:rsidRPr="00DF52A4">
        <w:rPr>
          <w:sz w:val="20"/>
          <w:szCs w:val="20"/>
        </w:rPr>
        <w:t xml:space="preserve"> Раздела I документации.</w:t>
      </w:r>
    </w:p>
    <w:p w14:paraId="373454CA" w14:textId="61310963" w:rsidR="00EC02C8" w:rsidRPr="00EC02C8" w:rsidRDefault="00EC02C8" w:rsidP="00EC02C8">
      <w:pPr>
        <w:jc w:val="center"/>
        <w:rPr>
          <w:b/>
          <w:bCs/>
          <w:sz w:val="20"/>
          <w:szCs w:val="20"/>
        </w:rPr>
      </w:pPr>
      <w:r w:rsidRPr="00EC02C8">
        <w:rPr>
          <w:b/>
          <w:bCs/>
          <w:sz w:val="20"/>
          <w:szCs w:val="20"/>
        </w:rPr>
        <w:t>3. Порядок предоставления форм.</w:t>
      </w:r>
    </w:p>
    <w:p w14:paraId="69AA4A69" w14:textId="6A45243F"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370A4F">
        <w:rPr>
          <w:b/>
          <w:sz w:val="20"/>
          <w:szCs w:val="20"/>
        </w:rPr>
        <w:t xml:space="preserve"> </w:t>
      </w:r>
      <w:r w:rsidR="009D372C">
        <w:rPr>
          <w:b/>
          <w:sz w:val="20"/>
          <w:szCs w:val="20"/>
        </w:rPr>
        <w:t>(Форма № 3).</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44630672" w14:textId="67230614" w:rsidR="004B0193" w:rsidRPr="00544465" w:rsidRDefault="0034011A" w:rsidP="00544465">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048D6ED6" w14:textId="1C034461"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45001E74" w14:textId="797C9214" w:rsidR="00380008" w:rsidRPr="007316EA" w:rsidRDefault="007D2C5E" w:rsidP="00B364FB">
      <w:pPr>
        <w:jc w:val="both"/>
        <w:rPr>
          <w:sz w:val="20"/>
          <w:szCs w:val="20"/>
        </w:rPr>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Pr>
          <w:sz w:val="20"/>
          <w:szCs w:val="20"/>
        </w:rPr>
        <w:t>,</w:t>
      </w:r>
      <w:r w:rsidRPr="0077675B">
        <w:rPr>
          <w:sz w:val="20"/>
          <w:szCs w:val="20"/>
        </w:rPr>
        <w:t xml:space="preserve"> </w:t>
      </w:r>
      <w:r w:rsidRPr="007D2C5E">
        <w:rPr>
          <w:sz w:val="20"/>
          <w:szCs w:val="20"/>
        </w:rPr>
        <w:t xml:space="preserve">подтверждающих опыт выполнения работ </w:t>
      </w:r>
      <w:bookmarkStart w:id="3" w:name="_Hlk106619758"/>
      <w:r w:rsidR="00BF73A5" w:rsidRPr="00BA379B">
        <w:rPr>
          <w:sz w:val="20"/>
          <w:szCs w:val="20"/>
        </w:rPr>
        <w:t xml:space="preserve">по разработке </w:t>
      </w:r>
      <w:r w:rsidR="009A2D05">
        <w:rPr>
          <w:sz w:val="20"/>
          <w:szCs w:val="20"/>
        </w:rPr>
        <w:t xml:space="preserve">разделов </w:t>
      </w:r>
      <w:r w:rsidR="00BF73A5" w:rsidRPr="00BA379B">
        <w:rPr>
          <w:sz w:val="20"/>
          <w:szCs w:val="20"/>
        </w:rPr>
        <w:t xml:space="preserve">проектной документации </w:t>
      </w:r>
      <w:r w:rsidR="009A2D05" w:rsidRPr="009A2D05">
        <w:rPr>
          <w:sz w:val="20"/>
          <w:szCs w:val="20"/>
        </w:rPr>
        <w:t>АСУ ТП, АСУ ИС, АСУ Э, АСКУЭ(Р) и системы диспетчеризации за последние 3 года до момента вскрытия конвертов с Заявками, стоимостью не менее 742 800,00 руб. каждый</w:t>
      </w:r>
      <w:r w:rsidR="00B364FB" w:rsidRPr="007D2C5E">
        <w:rPr>
          <w:sz w:val="20"/>
          <w:szCs w:val="20"/>
        </w:rPr>
        <w:t xml:space="preserve">, </w:t>
      </w:r>
      <w:r w:rsidR="00B364FB" w:rsidRPr="00370A4F">
        <w:rPr>
          <w:sz w:val="20"/>
          <w:szCs w:val="20"/>
        </w:rPr>
        <w:t xml:space="preserve">с приложением копий значимых страниц договоров/контрактов, актов выполненных работ, заверенных руководителем организации (уполномоченным лицом) </w:t>
      </w:r>
      <w:r w:rsidR="00B364FB" w:rsidRPr="00370A4F">
        <w:rPr>
          <w:i/>
          <w:iCs/>
          <w:sz w:val="20"/>
          <w:szCs w:val="20"/>
        </w:rPr>
        <w:t>(является критерием оценки)</w:t>
      </w:r>
      <w:r w:rsidR="00B364FB" w:rsidRPr="00370A4F">
        <w:rPr>
          <w:sz w:val="20"/>
          <w:szCs w:val="20"/>
        </w:rPr>
        <w:t>.</w:t>
      </w:r>
    </w:p>
    <w:bookmarkEnd w:id="3"/>
    <w:p w14:paraId="7C8F3554" w14:textId="424CE95F" w:rsidR="0034011A" w:rsidRPr="00DF52A4" w:rsidRDefault="0034011A" w:rsidP="00433320">
      <w:pPr>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3AFD1263" w:rsidR="0034011A"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19B72307" w14:textId="21C78CD3" w:rsidR="009A2D05" w:rsidRDefault="009A2D05" w:rsidP="0034011A">
      <w:pPr>
        <w:jc w:val="both"/>
        <w:rPr>
          <w:sz w:val="20"/>
          <w:szCs w:val="20"/>
        </w:rPr>
      </w:pPr>
    </w:p>
    <w:p w14:paraId="7F7246DA" w14:textId="77777777" w:rsidR="009A2D05" w:rsidRPr="00DF52A4" w:rsidRDefault="009A2D05" w:rsidP="0034011A">
      <w:pPr>
        <w:jc w:val="both"/>
        <w:rPr>
          <w:sz w:val="20"/>
          <w:szCs w:val="20"/>
        </w:rPr>
      </w:pP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lastRenderedPageBreak/>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1"/>
      <w:bookmarkEnd w:id="2"/>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61A7B661" w14:textId="131DD2FD" w:rsidR="007D2C5E"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03011191" w:rsidR="00DF1807" w:rsidRPr="00C955F0"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во время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lastRenderedPageBreak/>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4"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4"/>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68DA05F6"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1D25B7F4"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непредоставления в составе заявки выписки СРО с правом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4B0EC99B"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11592178"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2365AA20"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предоставления выписки СРО без права выполнять работы с использованием конкурентных способов заключения договора;</w:t>
      </w:r>
    </w:p>
    <w:p w14:paraId="37446D8C" w14:textId="7F55FEDE"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 xml:space="preserve">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w:t>
      </w:r>
      <w:r w:rsidRPr="00DF52A4">
        <w:rPr>
          <w:rFonts w:ascii="Times New Roman" w:hAnsi="Times New Roman"/>
          <w:sz w:val="20"/>
          <w:szCs w:val="20"/>
        </w:rPr>
        <w:lastRenderedPageBreak/>
        <w:t>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4A8D4476"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5"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34011A" w:rsidRPr="00A768EA" w14:paraId="681B2D03" w14:textId="77777777" w:rsidTr="007366C3">
              <w:trPr>
                <w:trHeight w:val="2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7366C3">
              <w:trPr>
                <w:trHeight w:val="317"/>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276" w:type="dxa"/>
                  <w:tcBorders>
                    <w:top w:val="single" w:sz="4" w:space="0" w:color="auto"/>
                    <w:left w:val="single" w:sz="4" w:space="0" w:color="auto"/>
                    <w:bottom w:val="single" w:sz="4" w:space="0" w:color="auto"/>
                    <w:right w:val="single" w:sz="4" w:space="0" w:color="auto"/>
                  </w:tcBorders>
                </w:tcPr>
                <w:p w14:paraId="312498C7" w14:textId="5BFED876" w:rsidR="0034011A" w:rsidRPr="00BD2DD3" w:rsidRDefault="00304F58" w:rsidP="00A47A91">
                  <w:pPr>
                    <w:widowControl w:val="0"/>
                    <w:autoSpaceDE w:val="0"/>
                    <w:autoSpaceDN w:val="0"/>
                    <w:adjustRightInd w:val="0"/>
                    <w:jc w:val="both"/>
                    <w:rPr>
                      <w:b/>
                      <w:sz w:val="20"/>
                      <w:szCs w:val="20"/>
                    </w:rPr>
                  </w:pPr>
                  <w:r>
                    <w:rPr>
                      <w:b/>
                      <w:sz w:val="20"/>
                      <w:szCs w:val="20"/>
                    </w:rPr>
                    <w:t>6</w:t>
                  </w:r>
                  <w:r w:rsidR="00BD2DD3" w:rsidRPr="00BD2DD3">
                    <w:rPr>
                      <w:b/>
                      <w:sz w:val="20"/>
                      <w:szCs w:val="20"/>
                    </w:rPr>
                    <w:t>0</w:t>
                  </w:r>
                </w:p>
              </w:tc>
            </w:tr>
            <w:tr w:rsidR="0034011A" w:rsidRPr="00A768EA" w14:paraId="59BB81C0" w14:textId="77777777" w:rsidTr="00A47A91">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21599F45" w:rsidR="0034011A" w:rsidRPr="00BD2DD3" w:rsidRDefault="00BD2DD3" w:rsidP="00D94497">
                  <w:pPr>
                    <w:widowControl w:val="0"/>
                    <w:autoSpaceDE w:val="0"/>
                    <w:autoSpaceDN w:val="0"/>
                    <w:adjustRightInd w:val="0"/>
                    <w:jc w:val="both"/>
                    <w:rPr>
                      <w:b/>
                      <w:sz w:val="20"/>
                      <w:szCs w:val="20"/>
                    </w:rPr>
                  </w:pPr>
                  <w:r w:rsidRPr="00BD2DD3">
                    <w:rPr>
                      <w:b/>
                      <w:sz w:val="20"/>
                      <w:szCs w:val="20"/>
                    </w:rPr>
                    <w:t xml:space="preserve">Наличие у участников опыта </w:t>
                  </w:r>
                  <w:r w:rsidR="00CB11EA" w:rsidRPr="00CB11EA">
                    <w:rPr>
                      <w:b/>
                      <w:sz w:val="20"/>
                      <w:szCs w:val="20"/>
                    </w:rPr>
                    <w:t xml:space="preserve">по разработке </w:t>
                  </w:r>
                  <w:r w:rsidR="00304F58" w:rsidRPr="00304F58">
                    <w:rPr>
                      <w:b/>
                      <w:sz w:val="20"/>
                      <w:szCs w:val="20"/>
                    </w:rPr>
                    <w:t>разделов проектной документации АСУ ТП, АСУ ИС, АСУ Э, АСКУЭ(Р) и системы диспетчеризации за последние 3 года до момента вскрытия конвертов с Заявками, стоимостью не менее 742 800,00 руб. каждый</w:t>
                  </w:r>
                  <w:r w:rsidR="00304F58">
                    <w:rPr>
                      <w:b/>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39F07B6B" w14:textId="070A4567" w:rsidR="0034011A" w:rsidRPr="00BD2DD3" w:rsidRDefault="00304F58" w:rsidP="007A4111">
                  <w:pPr>
                    <w:widowControl w:val="0"/>
                    <w:autoSpaceDE w:val="0"/>
                    <w:autoSpaceDN w:val="0"/>
                    <w:adjustRightInd w:val="0"/>
                    <w:jc w:val="both"/>
                    <w:rPr>
                      <w:b/>
                      <w:sz w:val="20"/>
                      <w:szCs w:val="20"/>
                    </w:rPr>
                  </w:pPr>
                  <w:r>
                    <w:rPr>
                      <w:b/>
                      <w:sz w:val="20"/>
                      <w:szCs w:val="20"/>
                    </w:rPr>
                    <w:t>4</w:t>
                  </w:r>
                  <w:r w:rsidR="00A67E87" w:rsidRPr="00BD2DD3">
                    <w:rPr>
                      <w:b/>
                      <w:sz w:val="20"/>
                      <w:szCs w:val="20"/>
                    </w:rPr>
                    <w:t>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5C047967"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304F58" w:rsidRPr="00304F58">
              <w:rPr>
                <w:b/>
                <w:sz w:val="20"/>
                <w:szCs w:val="20"/>
                <w:u w:val="single"/>
              </w:rPr>
              <w:t>6</w:t>
            </w:r>
            <w:r w:rsidR="002C2594" w:rsidRPr="007432B8">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8.8pt" o:ole="">
                  <v:imagedata r:id="rId10" o:title=""/>
                </v:shape>
                <o:OLEObject Type="Embed" ProgID="Equation.3" ShapeID="_x0000_i1025" DrawAspect="Content" ObjectID="_1720355006"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r w:rsidRPr="00DF52A4">
              <w:rPr>
                <w:bCs/>
                <w:i/>
                <w:iCs/>
                <w:sz w:val="20"/>
                <w:szCs w:val="20"/>
              </w:rPr>
              <w:t>V</w:t>
            </w:r>
            <w:r w:rsidRPr="0076106A">
              <w:rPr>
                <w:i/>
                <w:iCs/>
                <w:sz w:val="22"/>
                <w:szCs w:val="22"/>
                <w:vertAlign w:val="subscript"/>
              </w:rPr>
              <w:t>критерия</w:t>
            </w:r>
            <w:r w:rsidRPr="00DF52A4">
              <w:rPr>
                <w:sz w:val="20"/>
                <w:szCs w:val="20"/>
              </w:rPr>
              <w:t xml:space="preserve">        </w:t>
            </w:r>
            <w:r w:rsidR="00115FAB">
              <w:rPr>
                <w:sz w:val="20"/>
                <w:szCs w:val="20"/>
              </w:rPr>
              <w:t>,</w:t>
            </w:r>
            <w:r w:rsidRPr="00DF52A4">
              <w:rPr>
                <w:sz w:val="20"/>
                <w:szCs w:val="20"/>
              </w:rPr>
              <w:t xml:space="preserve">где </w:t>
            </w:r>
            <w:r w:rsidRPr="00DF52A4">
              <w:rPr>
                <w:sz w:val="20"/>
                <w:szCs w:val="20"/>
              </w:rPr>
              <w:object w:dxaOrig="480" w:dyaOrig="510" w14:anchorId="7B88AD54">
                <v:shape id="_x0000_i1026" type="#_x0000_t75" style="width:28.8pt;height:28.8pt" o:ole="">
                  <v:imagedata r:id="rId13" o:title=""/>
                </v:shape>
                <o:OLEObject Type="Embed" ProgID="Equation.3" ShapeID="_x0000_i1026" DrawAspect="Content" ObjectID="_1720355007" r:id="rId14"/>
              </w:object>
            </w:r>
            <w:r w:rsidRPr="00DF52A4">
              <w:rPr>
                <w:i/>
                <w:iCs/>
                <w:sz w:val="20"/>
                <w:szCs w:val="20"/>
              </w:rPr>
              <w:t xml:space="preserve">- рейтинг </w:t>
            </w:r>
            <w:r w:rsidRPr="00DF52A4">
              <w:rPr>
                <w:i/>
                <w:iCs/>
                <w:sz w:val="20"/>
                <w:szCs w:val="20"/>
                <w:lang w:val="en-US"/>
              </w:rPr>
              <w:t>i</w:t>
            </w:r>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r w:rsidRPr="00B920F6">
              <w:rPr>
                <w:i/>
                <w:iCs/>
                <w:sz w:val="20"/>
                <w:szCs w:val="20"/>
                <w:lang w:val="en-US"/>
              </w:rPr>
              <w:t>i</w:t>
            </w:r>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r w:rsidRPr="00B920F6">
              <w:rPr>
                <w:b/>
                <w:i/>
                <w:iCs/>
                <w:sz w:val="20"/>
                <w:szCs w:val="20"/>
              </w:rPr>
              <w:t>V</w:t>
            </w:r>
            <w:r w:rsidRPr="00B920F6">
              <w:rPr>
                <w:i/>
                <w:iCs/>
                <w:sz w:val="20"/>
                <w:szCs w:val="20"/>
                <w:vertAlign w:val="subscript"/>
              </w:rPr>
              <w:t>критерия</w:t>
            </w:r>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1821EB3E" w14:textId="6016A265" w:rsidR="002F2F8D" w:rsidRPr="00BD2DD3" w:rsidRDefault="0034011A" w:rsidP="00CB682C">
            <w:pPr>
              <w:widowControl w:val="0"/>
              <w:autoSpaceDE w:val="0"/>
              <w:autoSpaceDN w:val="0"/>
              <w:adjustRightInd w:val="0"/>
              <w:jc w:val="both"/>
              <w:rPr>
                <w:b/>
                <w:sz w:val="20"/>
                <w:szCs w:val="20"/>
                <w:u w:val="single"/>
              </w:rPr>
            </w:pPr>
            <w:r>
              <w:rPr>
                <w:b/>
                <w:sz w:val="20"/>
                <w:szCs w:val="20"/>
              </w:rPr>
              <w:t xml:space="preserve">2. </w:t>
            </w:r>
            <w:r w:rsidRPr="005D5ADE">
              <w:rPr>
                <w:b/>
                <w:sz w:val="20"/>
                <w:szCs w:val="20"/>
              </w:rPr>
              <w:t>«</w:t>
            </w:r>
            <w:r w:rsidR="00304F58" w:rsidRPr="00304F58">
              <w:rPr>
                <w:b/>
                <w:sz w:val="20"/>
                <w:szCs w:val="20"/>
              </w:rPr>
              <w:t>Наличие у участников опыта по разработке разделов проектной документации АСУ ТП, АСУ ИС, АСУ Э, АСКУЭ(Р) и системы диспетчеризации за последние 3 года до момента вскрытия конвертов с Заявками, стоимостью не менее 742 800,00 руб. каждый</w:t>
            </w:r>
            <w:r w:rsidRPr="005D5ADE">
              <w:rPr>
                <w:b/>
                <w:sz w:val="20"/>
                <w:szCs w:val="20"/>
              </w:rPr>
              <w:t xml:space="preserve">» - </w:t>
            </w:r>
            <w:r w:rsidR="00304F58" w:rsidRPr="00304F58">
              <w:rPr>
                <w:b/>
                <w:sz w:val="20"/>
                <w:szCs w:val="20"/>
                <w:u w:val="single"/>
              </w:rPr>
              <w:t>4</w:t>
            </w:r>
            <w:r w:rsidR="007A4111" w:rsidRPr="00304F58">
              <w:rPr>
                <w:b/>
                <w:sz w:val="20"/>
                <w:szCs w:val="20"/>
                <w:u w:val="single"/>
              </w:rPr>
              <w:t>0</w:t>
            </w:r>
            <w:r w:rsidRPr="005D5ADE">
              <w:rPr>
                <w:b/>
                <w:sz w:val="20"/>
                <w:szCs w:val="20"/>
                <w:u w:val="single"/>
              </w:rPr>
              <w:t xml:space="preserve"> баллов.</w:t>
            </w:r>
            <w:r w:rsidR="007A4111" w:rsidRPr="007A4111">
              <w:rPr>
                <w:b/>
                <w:sz w:val="20"/>
                <w:szCs w:val="20"/>
              </w:rPr>
              <w:t xml:space="preserve"> </w:t>
            </w:r>
          </w:p>
          <w:p w14:paraId="005D3EB3" w14:textId="51C38FA5"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Заявками, </w:t>
            </w:r>
            <w:r w:rsidR="00373640" w:rsidRPr="00373640">
              <w:rPr>
                <w:i/>
                <w:sz w:val="20"/>
                <w:szCs w:val="20"/>
              </w:rPr>
              <w:t xml:space="preserve">стоимостью </w:t>
            </w:r>
            <w:r w:rsidR="00373640" w:rsidRPr="009A2DF9">
              <w:rPr>
                <w:i/>
                <w:sz w:val="20"/>
                <w:szCs w:val="20"/>
              </w:rPr>
              <w:t xml:space="preserve">не менее </w:t>
            </w:r>
            <w:r w:rsidR="00304F58">
              <w:rPr>
                <w:i/>
                <w:sz w:val="20"/>
                <w:szCs w:val="20"/>
              </w:rPr>
              <w:t>742</w:t>
            </w:r>
            <w:r w:rsidR="00E1053C">
              <w:rPr>
                <w:i/>
                <w:sz w:val="20"/>
                <w:szCs w:val="20"/>
              </w:rPr>
              <w:t> </w:t>
            </w:r>
            <w:r w:rsidR="00304F58">
              <w:rPr>
                <w:i/>
                <w:sz w:val="20"/>
                <w:szCs w:val="20"/>
              </w:rPr>
              <w:t>8</w:t>
            </w:r>
            <w:r w:rsidR="00E1053C">
              <w:rPr>
                <w:i/>
                <w:sz w:val="20"/>
                <w:szCs w:val="20"/>
              </w:rPr>
              <w:t>00,00</w:t>
            </w:r>
            <w:r w:rsidR="00373640" w:rsidRPr="009A2DF9">
              <w:rPr>
                <w:i/>
                <w:sz w:val="20"/>
                <w:szCs w:val="20"/>
              </w:rPr>
              <w:t xml:space="preserve"> руб. каждый</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399A942F" w14:textId="7F9539DF" w:rsidR="00CB682C"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205CB17E" w14:textId="6D780AFE" w:rsidR="00F029BE"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85941DD" w14:textId="78BF9F7F" w:rsidR="008C59DE" w:rsidRDefault="00CB682C" w:rsidP="008C59DE">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Аналогичными считаются работы</w:t>
            </w:r>
            <w:r w:rsidR="00D22953">
              <w:rPr>
                <w:i/>
                <w:sz w:val="20"/>
                <w:szCs w:val="20"/>
              </w:rPr>
              <w:t xml:space="preserve"> </w:t>
            </w:r>
            <w:r w:rsidR="00304F58" w:rsidRPr="00304F58">
              <w:rPr>
                <w:i/>
                <w:sz w:val="20"/>
                <w:szCs w:val="20"/>
              </w:rPr>
              <w:t>по разработке разделов проектной документации АСУ ТП, АСУ ИС, АСУ Э, АСКУЭ(Р) и системы диспетчеризации</w:t>
            </w:r>
            <w:r w:rsidR="00C745BC">
              <w:rPr>
                <w:i/>
                <w:sz w:val="20"/>
                <w:szCs w:val="20"/>
              </w:rPr>
              <w:t>.</w:t>
            </w:r>
            <w:r w:rsidR="00C745BC" w:rsidRPr="00C745BC">
              <w:rPr>
                <w:i/>
                <w:sz w:val="20"/>
                <w:szCs w:val="20"/>
              </w:rPr>
              <w:t xml:space="preserve"> </w:t>
            </w:r>
          </w:p>
          <w:p w14:paraId="482D557A" w14:textId="25DAAC66"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A20F16">
              <w:t xml:space="preserve"> </w:t>
            </w:r>
            <w:r w:rsidR="00A20F16" w:rsidRPr="00A20F16">
              <w:rPr>
                <w:i/>
                <w:sz w:val="20"/>
                <w:szCs w:val="20"/>
              </w:rPr>
              <w:t>до момента вскрытия конвертов с Заявками</w:t>
            </w:r>
            <w:r w:rsidR="00D4637B">
              <w:rPr>
                <w:i/>
                <w:sz w:val="20"/>
                <w:szCs w:val="20"/>
              </w:rPr>
              <w:t xml:space="preserve"> и</w:t>
            </w:r>
            <w:r w:rsidR="00373640">
              <w:t xml:space="preserve"> </w:t>
            </w:r>
            <w:r w:rsidR="00373640" w:rsidRPr="00373640">
              <w:rPr>
                <w:i/>
                <w:sz w:val="20"/>
                <w:szCs w:val="20"/>
              </w:rPr>
              <w:t>стоимостью менее</w:t>
            </w:r>
            <w:r w:rsidR="00C745BC">
              <w:rPr>
                <w:i/>
                <w:sz w:val="20"/>
                <w:szCs w:val="20"/>
              </w:rPr>
              <w:t xml:space="preserve"> </w:t>
            </w:r>
            <w:r w:rsidR="00304F58">
              <w:rPr>
                <w:i/>
                <w:sz w:val="20"/>
                <w:szCs w:val="20"/>
              </w:rPr>
              <w:t>742</w:t>
            </w:r>
            <w:r w:rsidR="00E1053C">
              <w:rPr>
                <w:i/>
                <w:sz w:val="20"/>
                <w:szCs w:val="20"/>
              </w:rPr>
              <w:t> </w:t>
            </w:r>
            <w:r w:rsidR="00304F58">
              <w:rPr>
                <w:i/>
                <w:sz w:val="20"/>
                <w:szCs w:val="20"/>
              </w:rPr>
              <w:t>8</w:t>
            </w:r>
            <w:r w:rsidR="00E1053C">
              <w:rPr>
                <w:i/>
                <w:sz w:val="20"/>
                <w:szCs w:val="20"/>
              </w:rPr>
              <w:t>00,00</w:t>
            </w:r>
            <w:r w:rsidR="00D22953" w:rsidRPr="00D22953">
              <w:rPr>
                <w:i/>
                <w:sz w:val="20"/>
                <w:szCs w:val="20"/>
              </w:rPr>
              <w:t xml:space="preserve"> </w:t>
            </w:r>
            <w:r w:rsidR="00373640" w:rsidRPr="00373640">
              <w:rPr>
                <w:i/>
                <w:sz w:val="20"/>
                <w:szCs w:val="20"/>
              </w:rPr>
              <w:t>руб. каждый</w:t>
            </w:r>
            <w:r w:rsidR="008D1CF3">
              <w:rPr>
                <w:i/>
                <w:sz w:val="20"/>
                <w:szCs w:val="20"/>
              </w:rPr>
              <w:t xml:space="preserve"> договор</w:t>
            </w:r>
            <w:r w:rsidR="00E77925">
              <w:rPr>
                <w:i/>
                <w:sz w:val="20"/>
                <w:szCs w:val="20"/>
              </w:rPr>
              <w:t>,</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0941A931" w:rsidR="002C2594"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370463FD" w14:textId="6B321214" w:rsidR="0065145E" w:rsidRPr="00957BE1" w:rsidRDefault="0065145E" w:rsidP="00501F99">
            <w:pPr>
              <w:tabs>
                <w:tab w:val="left" w:pos="0"/>
              </w:tabs>
              <w:jc w:val="both"/>
              <w:rPr>
                <w:i/>
                <w:sz w:val="20"/>
                <w:szCs w:val="20"/>
              </w:rPr>
            </w:pPr>
            <w:r>
              <w:rPr>
                <w:i/>
                <w:sz w:val="20"/>
                <w:szCs w:val="20"/>
              </w:rPr>
              <w:t>В случае</w:t>
            </w:r>
            <w:r w:rsidR="00072E3A">
              <w:t xml:space="preserve"> </w:t>
            </w:r>
            <w:r w:rsidR="00072E3A" w:rsidRPr="00072E3A">
              <w:rPr>
                <w:i/>
                <w:sz w:val="20"/>
                <w:szCs w:val="20"/>
              </w:rPr>
              <w:t>непредоставления</w:t>
            </w:r>
            <w:r>
              <w:rPr>
                <w:i/>
                <w:sz w:val="20"/>
                <w:szCs w:val="20"/>
              </w:rPr>
              <w:t xml:space="preserve"> всех </w:t>
            </w:r>
            <w:r w:rsidRPr="00957BE1">
              <w:rPr>
                <w:i/>
                <w:sz w:val="20"/>
                <w:szCs w:val="20"/>
              </w:rPr>
              <w:t>подтверждающих документов к договору, Участнику закупки присваивается 0 баллов по данному критерию.</w:t>
            </w:r>
          </w:p>
          <w:p w14:paraId="2090C70C" w14:textId="4AACE7FB" w:rsidR="00CB682C" w:rsidRPr="00957BE1" w:rsidRDefault="00CB682C" w:rsidP="00CB682C">
            <w:pPr>
              <w:widowControl w:val="0"/>
              <w:autoSpaceDE w:val="0"/>
              <w:autoSpaceDN w:val="0"/>
              <w:adjustRightInd w:val="0"/>
              <w:jc w:val="both"/>
              <w:rPr>
                <w:sz w:val="20"/>
                <w:szCs w:val="20"/>
                <w:u w:val="single"/>
              </w:rPr>
            </w:pPr>
            <w:r w:rsidRPr="00957BE1">
              <w:rPr>
                <w:iCs/>
                <w:sz w:val="20"/>
                <w:szCs w:val="20"/>
              </w:rPr>
              <w:t xml:space="preserve">При оценке критерия «Квалификация </w:t>
            </w:r>
            <w:r w:rsidR="002C2594" w:rsidRPr="00957BE1">
              <w:rPr>
                <w:iCs/>
                <w:sz w:val="20"/>
                <w:szCs w:val="20"/>
              </w:rPr>
              <w:t>участника»</w:t>
            </w:r>
            <w:r w:rsidR="002C2594" w:rsidRPr="00957BE1">
              <w:rPr>
                <w:sz w:val="20"/>
                <w:szCs w:val="20"/>
                <w:u w:val="single"/>
              </w:rPr>
              <w:t xml:space="preserve"> используется</w:t>
            </w:r>
            <w:r w:rsidRPr="00957BE1">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957BE1">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w:t>
            </w:r>
            <w:r w:rsidRPr="00DF52A4">
              <w:rPr>
                <w:sz w:val="20"/>
                <w:szCs w:val="20"/>
              </w:rPr>
              <w:t xml:space="preserve">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vertAlign w:val="superscript"/>
              </w:rPr>
              <w:t>баз</w:t>
            </w:r>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rPr>
              <w:t xml:space="preserve"> - предложение i-го участника закупки по данному критерию;</w:t>
            </w:r>
          </w:p>
          <w:p w14:paraId="2AB2D06A" w14:textId="6F560C1E" w:rsidR="0065145E" w:rsidRPr="00DF52A4" w:rsidRDefault="00CB682C" w:rsidP="007A4111">
            <w:pPr>
              <w:widowControl w:val="0"/>
              <w:autoSpaceDE w:val="0"/>
              <w:autoSpaceDN w:val="0"/>
              <w:adjustRightInd w:val="0"/>
              <w:jc w:val="both"/>
              <w:rPr>
                <w:sz w:val="20"/>
                <w:szCs w:val="20"/>
              </w:rPr>
            </w:pPr>
            <w:r w:rsidRPr="00DF52A4">
              <w:rPr>
                <w:sz w:val="20"/>
                <w:szCs w:val="20"/>
              </w:rPr>
              <w:t>V</w:t>
            </w:r>
            <w:r w:rsidRPr="00E7692A">
              <w:rPr>
                <w:sz w:val="22"/>
                <w:szCs w:val="22"/>
                <w:vertAlign w:val="subscript"/>
              </w:rPr>
              <w:t>критерия</w:t>
            </w:r>
            <w:r w:rsidRPr="00DF52A4">
              <w:rPr>
                <w:sz w:val="20"/>
                <w:szCs w:val="20"/>
              </w:rPr>
              <w:t xml:space="preserve"> - значимость данного критерия.</w:t>
            </w:r>
          </w:p>
        </w:tc>
      </w:tr>
    </w:tbl>
    <w:bookmarkEnd w:id="5"/>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w:t>
      </w:r>
      <w:r w:rsidRPr="00DF52A4">
        <w:rPr>
          <w:sz w:val="20"/>
          <w:szCs w:val="20"/>
        </w:rPr>
        <w:lastRenderedPageBreak/>
        <w:t>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40DECDEA" w14:textId="0F45B588" w:rsidR="000A72C5" w:rsidRPr="000637FC" w:rsidRDefault="003A25C0" w:rsidP="000637FC">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1975377F"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551B2C">
        <w:rPr>
          <w:sz w:val="20"/>
          <w:szCs w:val="20"/>
          <w:lang w:eastAsia="en-US"/>
        </w:rPr>
        <w:t>10.2.</w:t>
      </w:r>
      <w:r w:rsidR="002631A4" w:rsidRPr="00551B2C">
        <w:rPr>
          <w:sz w:val="20"/>
          <w:szCs w:val="20"/>
          <w:lang w:eastAsia="en-US"/>
        </w:rPr>
        <w:t xml:space="preserve"> </w:t>
      </w:r>
      <w:r w:rsidR="00FE6617" w:rsidRPr="00551B2C">
        <w:rPr>
          <w:sz w:val="20"/>
          <w:szCs w:val="20"/>
          <w:lang w:eastAsia="en-US"/>
        </w:rPr>
        <w:t>При проведении Переторжки Участникам закупки предоставляется возможность добровольно повысить предпочтительность</w:t>
      </w:r>
      <w:r w:rsidR="00FE6617" w:rsidRPr="00DF52A4">
        <w:rPr>
          <w:sz w:val="20"/>
          <w:szCs w:val="20"/>
          <w:lang w:eastAsia="en-US"/>
        </w:rPr>
        <w:t xml:space="preserve">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A2EAF63" w14:textId="1A9628BB" w:rsidR="00FE6617" w:rsidRPr="00DF52A4" w:rsidRDefault="001033A6" w:rsidP="002631A4">
      <w:pPr>
        <w:autoSpaceDE w:val="0"/>
        <w:autoSpaceDN w:val="0"/>
        <w:adjustRightInd w:val="0"/>
        <w:jc w:val="both"/>
        <w:rPr>
          <w:sz w:val="20"/>
          <w:szCs w:val="20"/>
        </w:rPr>
      </w:pPr>
      <w:r w:rsidRPr="00DF52A4">
        <w:rPr>
          <w:sz w:val="20"/>
          <w:szCs w:val="20"/>
        </w:rPr>
        <w:t>10.</w:t>
      </w:r>
      <w:r w:rsidR="008C40C4">
        <w:rPr>
          <w:sz w:val="20"/>
          <w:szCs w:val="20"/>
        </w:rPr>
        <w:t>3</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183B45C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w:t>
      </w:r>
      <w:r w:rsidR="008C40C4">
        <w:rPr>
          <w:sz w:val="20"/>
          <w:szCs w:val="20"/>
          <w:lang w:eastAsia="en-US"/>
        </w:rPr>
        <w:t>4</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0BACC290" w:rsidR="00FE6617" w:rsidRPr="00DF52A4" w:rsidRDefault="001033A6" w:rsidP="002631A4">
      <w:pPr>
        <w:tabs>
          <w:tab w:val="left" w:pos="426"/>
          <w:tab w:val="num" w:pos="2838"/>
        </w:tabs>
        <w:jc w:val="both"/>
        <w:rPr>
          <w:sz w:val="20"/>
          <w:szCs w:val="20"/>
        </w:rPr>
      </w:pPr>
      <w:r w:rsidRPr="00DF52A4">
        <w:rPr>
          <w:sz w:val="20"/>
          <w:szCs w:val="20"/>
        </w:rPr>
        <w:t>10.</w:t>
      </w:r>
      <w:r w:rsidR="008C40C4">
        <w:rPr>
          <w:sz w:val="20"/>
          <w:szCs w:val="20"/>
        </w:rPr>
        <w:t>5</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w:t>
      </w:r>
      <w:r w:rsidR="00FE6617" w:rsidRPr="009A3935">
        <w:rPr>
          <w:sz w:val="20"/>
          <w:szCs w:val="20"/>
        </w:rPr>
        <w:t xml:space="preserve">Переторжка, дату, время и место проведения Переторжки, дату, время и место подачи </w:t>
      </w:r>
      <w:r w:rsidR="00B5671E" w:rsidRPr="009A3935">
        <w:rPr>
          <w:sz w:val="20"/>
          <w:szCs w:val="20"/>
        </w:rPr>
        <w:t>заявок</w:t>
      </w:r>
      <w:r w:rsidR="00FE6617" w:rsidRPr="009A3935">
        <w:rPr>
          <w:sz w:val="20"/>
          <w:szCs w:val="20"/>
        </w:rPr>
        <w:t xml:space="preserve"> с измененными условиями договора</w:t>
      </w:r>
      <w:r w:rsidR="00B5671E" w:rsidRPr="009A3935">
        <w:rPr>
          <w:sz w:val="20"/>
          <w:szCs w:val="20"/>
        </w:rPr>
        <w:t>.</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6CF8F143" w14:textId="1FC6CA14"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6</w:t>
      </w:r>
      <w:r w:rsidRPr="00DF52A4">
        <w:rPr>
          <w:iCs/>
          <w:sz w:val="20"/>
          <w:szCs w:val="20"/>
          <w:lang w:eastAsia="en-US"/>
        </w:rPr>
        <w:t>.</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председателем Комиссии по закупкам,</w:t>
      </w:r>
      <w:r w:rsidR="005E0BB9">
        <w:rPr>
          <w:sz w:val="20"/>
          <w:szCs w:val="20"/>
          <w:lang w:eastAsia="en-US"/>
        </w:rPr>
        <w:t xml:space="preserve"> </w:t>
      </w:r>
      <w:r w:rsidR="00FE6617" w:rsidRPr="00DF52A4">
        <w:rPr>
          <w:sz w:val="20"/>
          <w:szCs w:val="20"/>
          <w:lang w:eastAsia="en-US"/>
        </w:rPr>
        <w:t xml:space="preserve">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6BF6DE67"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7</w:t>
      </w:r>
      <w:r w:rsidR="00FE6617" w:rsidRPr="00DF52A4">
        <w:rPr>
          <w:iCs/>
          <w:sz w:val="20"/>
          <w:szCs w:val="20"/>
          <w:lang w:eastAsia="en-US"/>
        </w:rPr>
        <w:t xml:space="preserve">. Заявки Участников закупки, приглашенных на переторжку, но в ней не участвовавших, учитываются при итоговом сопоставлении предложений в соответствии </w:t>
      </w:r>
      <w:r w:rsidR="00F14113">
        <w:rPr>
          <w:iCs/>
          <w:sz w:val="20"/>
          <w:szCs w:val="20"/>
          <w:lang w:eastAsia="en-US"/>
        </w:rPr>
        <w:t xml:space="preserve">с </w:t>
      </w:r>
      <w:r w:rsidR="00FE6617" w:rsidRPr="00DF52A4">
        <w:rPr>
          <w:iCs/>
          <w:sz w:val="20"/>
          <w:szCs w:val="20"/>
          <w:lang w:eastAsia="en-US"/>
        </w:rPr>
        <w:t>условиями исполнения договора, указанными в конкурсном предложении Участника закупки.</w:t>
      </w:r>
    </w:p>
    <w:p w14:paraId="02706E83" w14:textId="0C406A68" w:rsidR="00802DDE" w:rsidRPr="00DF52A4" w:rsidRDefault="001033A6" w:rsidP="002631A4">
      <w:pPr>
        <w:tabs>
          <w:tab w:val="left" w:pos="426"/>
        </w:tabs>
        <w:jc w:val="both"/>
        <w:rPr>
          <w:iCs/>
          <w:sz w:val="20"/>
          <w:szCs w:val="20"/>
          <w:lang w:eastAsia="en-US"/>
        </w:rPr>
      </w:pPr>
      <w:r w:rsidRPr="00DF52A4">
        <w:rPr>
          <w:iCs/>
          <w:sz w:val="20"/>
          <w:szCs w:val="20"/>
          <w:lang w:eastAsia="en-US"/>
        </w:rPr>
        <w:t>10.</w:t>
      </w:r>
      <w:r w:rsidR="00F14113">
        <w:rPr>
          <w:iCs/>
          <w:sz w:val="20"/>
          <w:szCs w:val="20"/>
          <w:lang w:eastAsia="en-US"/>
        </w:rPr>
        <w:t>8</w:t>
      </w:r>
      <w:r w:rsidRPr="00DF52A4">
        <w:rPr>
          <w:iCs/>
          <w:sz w:val="20"/>
          <w:szCs w:val="20"/>
          <w:lang w:eastAsia="en-US"/>
        </w:rPr>
        <w:t>.</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 xml:space="preserve">Участник процедуры закупки должен указать (задекларировать) в заявке на участие в процедуре закупки (в </w:t>
      </w:r>
      <w:r w:rsidRPr="00DF52A4">
        <w:rPr>
          <w:rFonts w:ascii="Times New Roman" w:hAnsi="Times New Roman" w:cs="Times New Roman"/>
        </w:rPr>
        <w:lastRenderedPageBreak/>
        <w:t>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6"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lastRenderedPageBreak/>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3D2A1D8C" w14:textId="588324A9" w:rsidR="000950E3" w:rsidRPr="00957BE1" w:rsidRDefault="002E276D" w:rsidP="000637FC">
      <w:pPr>
        <w:tabs>
          <w:tab w:val="left" w:pos="0"/>
        </w:tabs>
        <w:jc w:val="both"/>
        <w:rPr>
          <w:bCs/>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699A7833"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6"/>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7" w:name="_Toc290304510"/>
      <w:bookmarkStart w:id="8" w:name="_Toc308775100"/>
      <w:bookmarkStart w:id="9" w:name="_Toc178409389"/>
      <w:bookmarkStart w:id="10"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77777777" w:rsidR="00465848" w:rsidRDefault="00465848" w:rsidP="00B5124E">
      <w:pPr>
        <w:tabs>
          <w:tab w:val="num" w:pos="0"/>
        </w:tabs>
        <w:autoSpaceDE w:val="0"/>
        <w:autoSpaceDN w:val="0"/>
        <w:adjustRightInd w:val="0"/>
        <w:jc w:val="center"/>
        <w:rPr>
          <w:b/>
          <w:iCs/>
          <w:sz w:val="20"/>
          <w:szCs w:val="20"/>
        </w:rPr>
      </w:pPr>
    </w:p>
    <w:p w14:paraId="748D4A58" w14:textId="1CDC97DC" w:rsidR="00465848" w:rsidRDefault="00465848" w:rsidP="00B5124E">
      <w:pPr>
        <w:tabs>
          <w:tab w:val="num" w:pos="0"/>
        </w:tabs>
        <w:autoSpaceDE w:val="0"/>
        <w:autoSpaceDN w:val="0"/>
        <w:adjustRightInd w:val="0"/>
        <w:jc w:val="center"/>
        <w:rPr>
          <w:b/>
          <w:iCs/>
          <w:sz w:val="20"/>
          <w:szCs w:val="20"/>
        </w:rPr>
      </w:pPr>
    </w:p>
    <w:p w14:paraId="55BA89D8" w14:textId="6892CF5A" w:rsidR="00D22953" w:rsidRDefault="00D22953" w:rsidP="00B5124E">
      <w:pPr>
        <w:tabs>
          <w:tab w:val="num" w:pos="0"/>
        </w:tabs>
        <w:autoSpaceDE w:val="0"/>
        <w:autoSpaceDN w:val="0"/>
        <w:adjustRightInd w:val="0"/>
        <w:jc w:val="center"/>
        <w:rPr>
          <w:b/>
          <w:iCs/>
          <w:sz w:val="20"/>
          <w:szCs w:val="20"/>
        </w:rPr>
      </w:pPr>
    </w:p>
    <w:p w14:paraId="5FBC421F" w14:textId="54418071" w:rsidR="00652CFF" w:rsidRDefault="00652CFF" w:rsidP="00CC094E">
      <w:pPr>
        <w:tabs>
          <w:tab w:val="num" w:pos="0"/>
        </w:tabs>
        <w:autoSpaceDE w:val="0"/>
        <w:autoSpaceDN w:val="0"/>
        <w:adjustRightInd w:val="0"/>
        <w:rPr>
          <w:b/>
          <w:iCs/>
          <w:sz w:val="20"/>
          <w:szCs w:val="20"/>
        </w:rPr>
      </w:pPr>
    </w:p>
    <w:p w14:paraId="6FE95F71" w14:textId="66FF5D92" w:rsidR="00652CFF" w:rsidRDefault="00652CFF" w:rsidP="00B5124E">
      <w:pPr>
        <w:tabs>
          <w:tab w:val="num" w:pos="0"/>
        </w:tabs>
        <w:autoSpaceDE w:val="0"/>
        <w:autoSpaceDN w:val="0"/>
        <w:adjustRightInd w:val="0"/>
        <w:jc w:val="center"/>
        <w:rPr>
          <w:b/>
          <w:iCs/>
          <w:sz w:val="20"/>
          <w:szCs w:val="20"/>
        </w:rPr>
      </w:pPr>
    </w:p>
    <w:p w14:paraId="6DB59D0D" w14:textId="6B56F4F4" w:rsidR="00652CFF" w:rsidRDefault="00652CFF" w:rsidP="00B5124E">
      <w:pPr>
        <w:tabs>
          <w:tab w:val="num" w:pos="0"/>
        </w:tabs>
        <w:autoSpaceDE w:val="0"/>
        <w:autoSpaceDN w:val="0"/>
        <w:adjustRightInd w:val="0"/>
        <w:jc w:val="center"/>
        <w:rPr>
          <w:b/>
          <w:iCs/>
          <w:sz w:val="20"/>
          <w:szCs w:val="20"/>
        </w:rPr>
      </w:pPr>
    </w:p>
    <w:p w14:paraId="020030F3" w14:textId="5C629AF0" w:rsidR="00652CFF" w:rsidRDefault="00652CFF" w:rsidP="00B5124E">
      <w:pPr>
        <w:tabs>
          <w:tab w:val="num" w:pos="0"/>
        </w:tabs>
        <w:autoSpaceDE w:val="0"/>
        <w:autoSpaceDN w:val="0"/>
        <w:adjustRightInd w:val="0"/>
        <w:jc w:val="center"/>
        <w:rPr>
          <w:b/>
          <w:iCs/>
          <w:sz w:val="20"/>
          <w:szCs w:val="20"/>
        </w:rPr>
      </w:pPr>
    </w:p>
    <w:p w14:paraId="4DDEE007" w14:textId="7A453A2A" w:rsidR="00652CFF" w:rsidRDefault="00652CFF" w:rsidP="00B5124E">
      <w:pPr>
        <w:tabs>
          <w:tab w:val="num" w:pos="0"/>
        </w:tabs>
        <w:autoSpaceDE w:val="0"/>
        <w:autoSpaceDN w:val="0"/>
        <w:adjustRightInd w:val="0"/>
        <w:jc w:val="center"/>
        <w:rPr>
          <w:b/>
          <w:iCs/>
          <w:sz w:val="20"/>
          <w:szCs w:val="20"/>
        </w:rPr>
      </w:pPr>
    </w:p>
    <w:p w14:paraId="4CD5645A" w14:textId="233A8571" w:rsidR="00652CFF" w:rsidRDefault="00652CFF" w:rsidP="00B5124E">
      <w:pPr>
        <w:tabs>
          <w:tab w:val="num" w:pos="0"/>
        </w:tabs>
        <w:autoSpaceDE w:val="0"/>
        <w:autoSpaceDN w:val="0"/>
        <w:adjustRightInd w:val="0"/>
        <w:jc w:val="center"/>
        <w:rPr>
          <w:b/>
          <w:iCs/>
          <w:sz w:val="20"/>
          <w:szCs w:val="20"/>
        </w:rPr>
      </w:pPr>
    </w:p>
    <w:p w14:paraId="171DF6C0" w14:textId="738FEE27" w:rsidR="00F60E38" w:rsidRDefault="00F60E38" w:rsidP="00B5124E">
      <w:pPr>
        <w:tabs>
          <w:tab w:val="num" w:pos="0"/>
        </w:tabs>
        <w:autoSpaceDE w:val="0"/>
        <w:autoSpaceDN w:val="0"/>
        <w:adjustRightInd w:val="0"/>
        <w:jc w:val="center"/>
        <w:rPr>
          <w:b/>
          <w:iCs/>
          <w:sz w:val="20"/>
          <w:szCs w:val="20"/>
        </w:rPr>
      </w:pPr>
    </w:p>
    <w:p w14:paraId="73B0362A" w14:textId="4A1AEDF5" w:rsidR="00F60E38" w:rsidRDefault="00F60E38" w:rsidP="00B5124E">
      <w:pPr>
        <w:tabs>
          <w:tab w:val="num" w:pos="0"/>
        </w:tabs>
        <w:autoSpaceDE w:val="0"/>
        <w:autoSpaceDN w:val="0"/>
        <w:adjustRightInd w:val="0"/>
        <w:jc w:val="center"/>
        <w:rPr>
          <w:b/>
          <w:iCs/>
          <w:sz w:val="20"/>
          <w:szCs w:val="20"/>
        </w:rPr>
      </w:pPr>
    </w:p>
    <w:p w14:paraId="06279DDC" w14:textId="38DFA9D5" w:rsidR="00F60E38" w:rsidRDefault="00F60E38" w:rsidP="00B5124E">
      <w:pPr>
        <w:tabs>
          <w:tab w:val="num" w:pos="0"/>
        </w:tabs>
        <w:autoSpaceDE w:val="0"/>
        <w:autoSpaceDN w:val="0"/>
        <w:adjustRightInd w:val="0"/>
        <w:jc w:val="center"/>
        <w:rPr>
          <w:b/>
          <w:iCs/>
          <w:sz w:val="20"/>
          <w:szCs w:val="20"/>
        </w:rPr>
      </w:pPr>
    </w:p>
    <w:p w14:paraId="50FF2E85" w14:textId="24FF1F0E" w:rsidR="00957BE1" w:rsidRDefault="00957BE1">
      <w:pPr>
        <w:rPr>
          <w:b/>
          <w:iCs/>
          <w:sz w:val="20"/>
          <w:szCs w:val="20"/>
        </w:rPr>
      </w:pPr>
    </w:p>
    <w:p w14:paraId="66870315" w14:textId="33BC848C" w:rsidR="00D138C9" w:rsidRPr="00DF52A4" w:rsidRDefault="00D138C9" w:rsidP="00CC09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7"/>
      <w:bookmarkEnd w:id="8"/>
    </w:p>
    <w:p w14:paraId="648E23BA" w14:textId="4FA2EDBF"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1" w:name="_Toc308775101"/>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6804"/>
      </w:tblGrid>
      <w:tr w:rsidR="00957BE1" w:rsidRPr="00957BE1" w14:paraId="351ED07A" w14:textId="77777777" w:rsidTr="00D32711">
        <w:trPr>
          <w:trHeight w:val="416"/>
        </w:trPr>
        <w:tc>
          <w:tcPr>
            <w:tcW w:w="709" w:type="dxa"/>
            <w:vAlign w:val="center"/>
          </w:tcPr>
          <w:p w14:paraId="2375DF68" w14:textId="77777777" w:rsidR="00957BE1" w:rsidRPr="00957BE1" w:rsidRDefault="00957BE1" w:rsidP="00957BE1">
            <w:pPr>
              <w:jc w:val="center"/>
              <w:rPr>
                <w:b/>
                <w:sz w:val="20"/>
                <w:szCs w:val="20"/>
              </w:rPr>
            </w:pPr>
            <w:bookmarkStart w:id="12" w:name="_Hlk97108212"/>
            <w:r w:rsidRPr="00957BE1">
              <w:rPr>
                <w:b/>
                <w:sz w:val="20"/>
                <w:szCs w:val="20"/>
              </w:rPr>
              <w:t>№</w:t>
            </w:r>
          </w:p>
          <w:p w14:paraId="7C086236" w14:textId="77777777" w:rsidR="00957BE1" w:rsidRPr="00957BE1" w:rsidRDefault="00957BE1" w:rsidP="00957BE1">
            <w:pPr>
              <w:jc w:val="center"/>
              <w:rPr>
                <w:b/>
                <w:sz w:val="20"/>
                <w:szCs w:val="20"/>
              </w:rPr>
            </w:pPr>
            <w:r w:rsidRPr="00957BE1">
              <w:rPr>
                <w:b/>
                <w:sz w:val="20"/>
                <w:szCs w:val="20"/>
              </w:rPr>
              <w:t>п/п</w:t>
            </w:r>
          </w:p>
        </w:tc>
        <w:tc>
          <w:tcPr>
            <w:tcW w:w="2835" w:type="dxa"/>
          </w:tcPr>
          <w:p w14:paraId="68ACA2C2" w14:textId="77777777" w:rsidR="00957BE1" w:rsidRPr="00957BE1" w:rsidRDefault="00957BE1" w:rsidP="00957BE1">
            <w:pPr>
              <w:jc w:val="center"/>
              <w:rPr>
                <w:b/>
                <w:sz w:val="20"/>
                <w:szCs w:val="20"/>
              </w:rPr>
            </w:pPr>
            <w:r w:rsidRPr="00957BE1">
              <w:rPr>
                <w:b/>
                <w:sz w:val="20"/>
                <w:szCs w:val="20"/>
              </w:rPr>
              <w:t>Наименование</w:t>
            </w:r>
          </w:p>
        </w:tc>
        <w:tc>
          <w:tcPr>
            <w:tcW w:w="6804" w:type="dxa"/>
          </w:tcPr>
          <w:p w14:paraId="41ECD11B" w14:textId="77777777" w:rsidR="00957BE1" w:rsidRPr="00957BE1" w:rsidRDefault="00957BE1" w:rsidP="00957BE1">
            <w:pPr>
              <w:jc w:val="center"/>
              <w:rPr>
                <w:b/>
                <w:sz w:val="20"/>
                <w:szCs w:val="20"/>
              </w:rPr>
            </w:pPr>
            <w:r w:rsidRPr="00957BE1">
              <w:rPr>
                <w:b/>
                <w:sz w:val="20"/>
                <w:szCs w:val="20"/>
              </w:rPr>
              <w:t>Информация</w:t>
            </w:r>
          </w:p>
        </w:tc>
      </w:tr>
      <w:tr w:rsidR="00957BE1" w:rsidRPr="00957BE1" w14:paraId="38992DF7" w14:textId="77777777" w:rsidTr="00D32711">
        <w:trPr>
          <w:cantSplit/>
          <w:trHeight w:val="1006"/>
        </w:trPr>
        <w:tc>
          <w:tcPr>
            <w:tcW w:w="709" w:type="dxa"/>
            <w:vAlign w:val="center"/>
          </w:tcPr>
          <w:p w14:paraId="7A309FB9" w14:textId="77777777" w:rsidR="00957BE1" w:rsidRPr="00957BE1" w:rsidRDefault="00957BE1" w:rsidP="00957BE1">
            <w:pPr>
              <w:jc w:val="center"/>
              <w:rPr>
                <w:b/>
                <w:bCs/>
                <w:sz w:val="20"/>
                <w:szCs w:val="20"/>
              </w:rPr>
            </w:pPr>
            <w:r w:rsidRPr="00957BE1">
              <w:rPr>
                <w:b/>
                <w:bCs/>
                <w:sz w:val="20"/>
                <w:szCs w:val="20"/>
              </w:rPr>
              <w:t>1</w:t>
            </w:r>
          </w:p>
        </w:tc>
        <w:tc>
          <w:tcPr>
            <w:tcW w:w="2835" w:type="dxa"/>
            <w:vAlign w:val="center"/>
          </w:tcPr>
          <w:p w14:paraId="366C8062" w14:textId="77777777" w:rsidR="00957BE1" w:rsidRPr="00957BE1" w:rsidRDefault="00957BE1" w:rsidP="00957BE1">
            <w:pPr>
              <w:rPr>
                <w:b/>
                <w:sz w:val="20"/>
                <w:szCs w:val="20"/>
              </w:rPr>
            </w:pPr>
            <w:r w:rsidRPr="00957BE1">
              <w:rPr>
                <w:b/>
                <w:bCs/>
                <w:sz w:val="20"/>
                <w:szCs w:val="20"/>
              </w:rPr>
              <w:t>Наименование и адрес Заказчика</w:t>
            </w:r>
            <w:r w:rsidRPr="00957BE1">
              <w:rPr>
                <w:b/>
                <w:sz w:val="20"/>
                <w:szCs w:val="20"/>
              </w:rPr>
              <w:t>:</w:t>
            </w:r>
          </w:p>
          <w:p w14:paraId="7B85F2F5" w14:textId="77777777" w:rsidR="00957BE1" w:rsidRPr="00957BE1" w:rsidRDefault="00957BE1" w:rsidP="00957BE1">
            <w:pPr>
              <w:rPr>
                <w:b/>
                <w:sz w:val="20"/>
                <w:szCs w:val="20"/>
              </w:rPr>
            </w:pPr>
          </w:p>
        </w:tc>
        <w:tc>
          <w:tcPr>
            <w:tcW w:w="6804" w:type="dxa"/>
          </w:tcPr>
          <w:p w14:paraId="5CC6AC85" w14:textId="77777777" w:rsidR="00957BE1" w:rsidRPr="00957BE1" w:rsidRDefault="00957BE1" w:rsidP="00957BE1">
            <w:pPr>
              <w:jc w:val="both"/>
              <w:rPr>
                <w:sz w:val="20"/>
                <w:szCs w:val="20"/>
              </w:rPr>
            </w:pPr>
            <w:r w:rsidRPr="00957BE1">
              <w:rPr>
                <w:sz w:val="20"/>
                <w:szCs w:val="20"/>
              </w:rPr>
              <w:t>АО «ЛЕНМОРНИИПРОЕКТ»</w:t>
            </w:r>
          </w:p>
          <w:p w14:paraId="4CD54C8C" w14:textId="77777777" w:rsidR="00957BE1" w:rsidRPr="00957BE1" w:rsidRDefault="00957BE1" w:rsidP="00957BE1">
            <w:pPr>
              <w:jc w:val="both"/>
              <w:rPr>
                <w:sz w:val="20"/>
                <w:szCs w:val="20"/>
              </w:rPr>
            </w:pPr>
            <w:r w:rsidRPr="00957BE1">
              <w:rPr>
                <w:sz w:val="20"/>
                <w:szCs w:val="20"/>
              </w:rPr>
              <w:t>Адрес: Российская Федерация, 198035, Санкт-Петербург, Межевой канал, д. 3, к. 2</w:t>
            </w:r>
          </w:p>
          <w:p w14:paraId="2DE675B8" w14:textId="77777777" w:rsidR="00957BE1" w:rsidRPr="00957BE1" w:rsidRDefault="00957BE1" w:rsidP="00957BE1">
            <w:pPr>
              <w:jc w:val="both"/>
              <w:rPr>
                <w:sz w:val="20"/>
                <w:szCs w:val="20"/>
              </w:rPr>
            </w:pPr>
            <w:r w:rsidRPr="00957BE1">
              <w:rPr>
                <w:sz w:val="20"/>
                <w:szCs w:val="20"/>
              </w:rPr>
              <w:t xml:space="preserve">сайт Заказчика - www.lenmor.ru </w:t>
            </w:r>
          </w:p>
          <w:p w14:paraId="7D3EEC08" w14:textId="77777777" w:rsidR="00957BE1" w:rsidRPr="00957BE1" w:rsidRDefault="00957BE1" w:rsidP="00957BE1">
            <w:pPr>
              <w:jc w:val="both"/>
              <w:rPr>
                <w:sz w:val="20"/>
                <w:szCs w:val="20"/>
              </w:rPr>
            </w:pPr>
            <w:r w:rsidRPr="00957BE1">
              <w:rPr>
                <w:sz w:val="20"/>
                <w:szCs w:val="20"/>
              </w:rPr>
              <w:t xml:space="preserve">Закупочная документация размещена в единой информационной системе в сфере закупок - http://www.zakupki.gov.ru </w:t>
            </w:r>
          </w:p>
          <w:p w14:paraId="71F1E717" w14:textId="77777777" w:rsidR="00957BE1" w:rsidRPr="00957BE1" w:rsidRDefault="00957BE1" w:rsidP="00957BE1">
            <w:pPr>
              <w:jc w:val="both"/>
              <w:rPr>
                <w:b/>
                <w:bCs/>
                <w:sz w:val="20"/>
                <w:szCs w:val="20"/>
              </w:rPr>
            </w:pPr>
            <w:r w:rsidRPr="00957BE1">
              <w:rPr>
                <w:sz w:val="20"/>
                <w:szCs w:val="20"/>
              </w:rPr>
              <w:t xml:space="preserve">Адрес электронной почты Заказчика: </w:t>
            </w:r>
            <w:r w:rsidRPr="00957BE1">
              <w:rPr>
                <w:b/>
                <w:bCs/>
                <w:sz w:val="20"/>
                <w:szCs w:val="20"/>
                <w:lang w:val="en-US"/>
              </w:rPr>
              <w:t>zakupki</w:t>
            </w:r>
            <w:r w:rsidRPr="00957BE1">
              <w:rPr>
                <w:b/>
                <w:bCs/>
                <w:sz w:val="20"/>
                <w:szCs w:val="20"/>
              </w:rPr>
              <w:t>@</w:t>
            </w:r>
            <w:r w:rsidRPr="00957BE1">
              <w:rPr>
                <w:b/>
                <w:bCs/>
                <w:sz w:val="20"/>
                <w:szCs w:val="20"/>
                <w:lang w:val="en-US"/>
              </w:rPr>
              <w:t>lenmor</w:t>
            </w:r>
            <w:r w:rsidRPr="00957BE1">
              <w:rPr>
                <w:b/>
                <w:bCs/>
                <w:sz w:val="20"/>
                <w:szCs w:val="20"/>
              </w:rPr>
              <w:t>.</w:t>
            </w:r>
            <w:r w:rsidRPr="00957BE1">
              <w:rPr>
                <w:b/>
                <w:bCs/>
                <w:sz w:val="20"/>
                <w:szCs w:val="20"/>
                <w:lang w:val="en-US"/>
              </w:rPr>
              <w:t>ru</w:t>
            </w:r>
          </w:p>
          <w:p w14:paraId="683B44AE" w14:textId="77777777" w:rsidR="00957BE1" w:rsidRPr="00957BE1" w:rsidRDefault="00957BE1" w:rsidP="00957BE1">
            <w:pPr>
              <w:jc w:val="both"/>
              <w:rPr>
                <w:sz w:val="20"/>
                <w:szCs w:val="20"/>
              </w:rPr>
            </w:pPr>
            <w:r w:rsidRPr="00957BE1">
              <w:rPr>
                <w:sz w:val="20"/>
                <w:szCs w:val="20"/>
              </w:rPr>
              <w:t xml:space="preserve">Контактное лицо: </w:t>
            </w:r>
          </w:p>
          <w:p w14:paraId="44C6B3A2" w14:textId="77777777" w:rsidR="00957BE1" w:rsidRPr="00957BE1" w:rsidRDefault="00957BE1" w:rsidP="00957BE1">
            <w:pPr>
              <w:jc w:val="both"/>
              <w:rPr>
                <w:sz w:val="20"/>
                <w:szCs w:val="20"/>
              </w:rPr>
            </w:pPr>
            <w:r w:rsidRPr="00957BE1">
              <w:rPr>
                <w:sz w:val="20"/>
                <w:szCs w:val="20"/>
              </w:rPr>
              <w:t>Зенин Алексей Сергеевич, тел. (812) 680-07-00, доб. 239 (технические вопросы);</w:t>
            </w:r>
          </w:p>
          <w:p w14:paraId="15E62153" w14:textId="77777777" w:rsidR="00957BE1" w:rsidRPr="00957BE1" w:rsidRDefault="00957BE1" w:rsidP="00957BE1">
            <w:pPr>
              <w:jc w:val="both"/>
              <w:rPr>
                <w:sz w:val="20"/>
                <w:szCs w:val="20"/>
              </w:rPr>
            </w:pPr>
            <w:r w:rsidRPr="00957BE1">
              <w:rPr>
                <w:sz w:val="20"/>
                <w:szCs w:val="20"/>
              </w:rPr>
              <w:t>Тендерный отдел: (вопросы по оформлению заявки) тел. (812) 680-07-34, тел. (812) 680-07-00, доб. 148,149 тел./факс (812) 680-07-20.</w:t>
            </w:r>
          </w:p>
        </w:tc>
      </w:tr>
      <w:tr w:rsidR="00957BE1" w:rsidRPr="00957BE1" w14:paraId="09EE78F9" w14:textId="77777777" w:rsidTr="00D32711">
        <w:trPr>
          <w:cantSplit/>
          <w:trHeight w:val="692"/>
        </w:trPr>
        <w:tc>
          <w:tcPr>
            <w:tcW w:w="709" w:type="dxa"/>
            <w:vAlign w:val="center"/>
          </w:tcPr>
          <w:p w14:paraId="67853B23" w14:textId="77777777" w:rsidR="00957BE1" w:rsidRPr="00957BE1" w:rsidRDefault="00957BE1" w:rsidP="00957BE1">
            <w:pPr>
              <w:jc w:val="center"/>
              <w:rPr>
                <w:b/>
                <w:bCs/>
                <w:sz w:val="20"/>
                <w:szCs w:val="20"/>
              </w:rPr>
            </w:pPr>
            <w:r w:rsidRPr="00957BE1">
              <w:rPr>
                <w:b/>
                <w:bCs/>
                <w:sz w:val="20"/>
                <w:szCs w:val="20"/>
              </w:rPr>
              <w:t>2</w:t>
            </w:r>
          </w:p>
        </w:tc>
        <w:tc>
          <w:tcPr>
            <w:tcW w:w="2835" w:type="dxa"/>
            <w:vAlign w:val="center"/>
          </w:tcPr>
          <w:p w14:paraId="7D3AA8D2" w14:textId="77777777" w:rsidR="00957BE1" w:rsidRPr="00957BE1" w:rsidRDefault="00957BE1" w:rsidP="00957BE1">
            <w:pPr>
              <w:rPr>
                <w:b/>
                <w:sz w:val="20"/>
                <w:szCs w:val="20"/>
              </w:rPr>
            </w:pPr>
            <w:r w:rsidRPr="00957BE1">
              <w:rPr>
                <w:b/>
                <w:bCs/>
                <w:sz w:val="20"/>
                <w:szCs w:val="20"/>
              </w:rPr>
              <w:t>Наименование открытого запроса предложений:</w:t>
            </w:r>
          </w:p>
        </w:tc>
        <w:tc>
          <w:tcPr>
            <w:tcW w:w="6804" w:type="dxa"/>
          </w:tcPr>
          <w:p w14:paraId="4E6B6AD6" w14:textId="77777777" w:rsidR="00957BE1" w:rsidRPr="00957BE1" w:rsidRDefault="00957BE1" w:rsidP="00957BE1">
            <w:pPr>
              <w:suppressAutoHyphens/>
              <w:ind w:right="141"/>
              <w:jc w:val="both"/>
              <w:rPr>
                <w:b/>
                <w:i/>
                <w:sz w:val="20"/>
                <w:szCs w:val="20"/>
              </w:rPr>
            </w:pPr>
            <w:r w:rsidRPr="00957BE1">
              <w:rPr>
                <w:b/>
                <w:i/>
                <w:sz w:val="20"/>
                <w:szCs w:val="20"/>
              </w:rPr>
              <w:t>«Выполнение работ по разработке разделов проектной документации по автоматизации технологических процессов на Объекте: «Создание системы мониторинга гидрометеорологических факторов (СГММ), влияющих на безопасность судоходства в границах Морского канала и на подходах к нему (Обская губа)»</w:t>
            </w:r>
          </w:p>
        </w:tc>
      </w:tr>
      <w:tr w:rsidR="00957BE1" w:rsidRPr="00957BE1" w14:paraId="0EB2986F" w14:textId="77777777" w:rsidTr="00D32711">
        <w:trPr>
          <w:trHeight w:val="70"/>
        </w:trPr>
        <w:tc>
          <w:tcPr>
            <w:tcW w:w="709" w:type="dxa"/>
            <w:vAlign w:val="center"/>
          </w:tcPr>
          <w:p w14:paraId="1CA3AB25" w14:textId="77777777" w:rsidR="00957BE1" w:rsidRPr="00957BE1" w:rsidRDefault="00957BE1" w:rsidP="00957BE1">
            <w:pPr>
              <w:jc w:val="center"/>
              <w:rPr>
                <w:b/>
                <w:bCs/>
                <w:sz w:val="20"/>
                <w:szCs w:val="20"/>
              </w:rPr>
            </w:pPr>
            <w:r w:rsidRPr="00957BE1">
              <w:rPr>
                <w:b/>
                <w:bCs/>
                <w:sz w:val="20"/>
                <w:szCs w:val="20"/>
              </w:rPr>
              <w:t>3</w:t>
            </w:r>
          </w:p>
        </w:tc>
        <w:tc>
          <w:tcPr>
            <w:tcW w:w="2835" w:type="dxa"/>
            <w:vAlign w:val="center"/>
          </w:tcPr>
          <w:p w14:paraId="4DE9773E" w14:textId="77777777" w:rsidR="00957BE1" w:rsidRPr="00957BE1" w:rsidRDefault="00957BE1" w:rsidP="00957BE1">
            <w:pPr>
              <w:rPr>
                <w:b/>
                <w:sz w:val="20"/>
                <w:szCs w:val="20"/>
              </w:rPr>
            </w:pPr>
            <w:r w:rsidRPr="00957BE1">
              <w:rPr>
                <w:b/>
                <w:bCs/>
                <w:sz w:val="20"/>
                <w:szCs w:val="20"/>
              </w:rPr>
              <w:t>Сроки выполнения работ:</w:t>
            </w:r>
          </w:p>
        </w:tc>
        <w:tc>
          <w:tcPr>
            <w:tcW w:w="6804" w:type="dxa"/>
          </w:tcPr>
          <w:p w14:paraId="10906656" w14:textId="77777777" w:rsidR="00957BE1" w:rsidRPr="00957BE1" w:rsidRDefault="00957BE1" w:rsidP="00957BE1">
            <w:pPr>
              <w:shd w:val="clear" w:color="auto" w:fill="FFFFFF"/>
              <w:autoSpaceDE w:val="0"/>
              <w:autoSpaceDN w:val="0"/>
              <w:adjustRightInd w:val="0"/>
              <w:jc w:val="both"/>
              <w:rPr>
                <w:sz w:val="20"/>
                <w:szCs w:val="20"/>
              </w:rPr>
            </w:pPr>
            <w:r w:rsidRPr="00957BE1">
              <w:rPr>
                <w:sz w:val="20"/>
                <w:szCs w:val="20"/>
              </w:rPr>
              <w:t>В соответствии с Календарным планом.</w:t>
            </w:r>
          </w:p>
        </w:tc>
      </w:tr>
      <w:tr w:rsidR="00957BE1" w:rsidRPr="00957BE1" w14:paraId="746BB845" w14:textId="77777777" w:rsidTr="00D32711">
        <w:trPr>
          <w:trHeight w:val="86"/>
        </w:trPr>
        <w:tc>
          <w:tcPr>
            <w:tcW w:w="709" w:type="dxa"/>
            <w:vAlign w:val="center"/>
          </w:tcPr>
          <w:p w14:paraId="748E8DB9" w14:textId="77777777" w:rsidR="00957BE1" w:rsidRPr="00957BE1" w:rsidRDefault="00957BE1" w:rsidP="00957BE1">
            <w:pPr>
              <w:jc w:val="center"/>
              <w:rPr>
                <w:b/>
                <w:bCs/>
                <w:sz w:val="20"/>
                <w:szCs w:val="20"/>
              </w:rPr>
            </w:pPr>
            <w:r w:rsidRPr="00957BE1">
              <w:rPr>
                <w:b/>
                <w:bCs/>
                <w:sz w:val="20"/>
                <w:szCs w:val="20"/>
              </w:rPr>
              <w:t>4</w:t>
            </w:r>
          </w:p>
        </w:tc>
        <w:tc>
          <w:tcPr>
            <w:tcW w:w="2835" w:type="dxa"/>
            <w:vAlign w:val="center"/>
          </w:tcPr>
          <w:p w14:paraId="1BDFE347" w14:textId="77777777" w:rsidR="00957BE1" w:rsidRPr="00957BE1" w:rsidRDefault="00957BE1" w:rsidP="00957BE1">
            <w:pPr>
              <w:rPr>
                <w:b/>
                <w:bCs/>
                <w:sz w:val="20"/>
                <w:szCs w:val="20"/>
              </w:rPr>
            </w:pPr>
            <w:r w:rsidRPr="00957BE1">
              <w:rPr>
                <w:b/>
                <w:bCs/>
                <w:sz w:val="20"/>
                <w:szCs w:val="20"/>
              </w:rPr>
              <w:t>Место выполнения работ:</w:t>
            </w:r>
          </w:p>
        </w:tc>
        <w:tc>
          <w:tcPr>
            <w:tcW w:w="6804" w:type="dxa"/>
          </w:tcPr>
          <w:p w14:paraId="771ED203" w14:textId="77777777" w:rsidR="00957BE1" w:rsidRPr="00957BE1" w:rsidRDefault="00957BE1" w:rsidP="00957BE1">
            <w:pPr>
              <w:shd w:val="clear" w:color="auto" w:fill="FFFFFF"/>
              <w:autoSpaceDE w:val="0"/>
              <w:autoSpaceDN w:val="0"/>
              <w:adjustRightInd w:val="0"/>
              <w:jc w:val="both"/>
              <w:rPr>
                <w:sz w:val="20"/>
                <w:szCs w:val="20"/>
              </w:rPr>
            </w:pPr>
            <w:r w:rsidRPr="00957BE1">
              <w:rPr>
                <w:sz w:val="20"/>
                <w:szCs w:val="20"/>
              </w:rPr>
              <w:t>В соответствии с условиями Договора.</w:t>
            </w:r>
          </w:p>
        </w:tc>
      </w:tr>
      <w:tr w:rsidR="00957BE1" w:rsidRPr="00957BE1" w14:paraId="08A014FD" w14:textId="77777777" w:rsidTr="00D32711">
        <w:trPr>
          <w:trHeight w:val="1454"/>
        </w:trPr>
        <w:tc>
          <w:tcPr>
            <w:tcW w:w="709" w:type="dxa"/>
            <w:vAlign w:val="center"/>
          </w:tcPr>
          <w:p w14:paraId="63892095" w14:textId="77777777" w:rsidR="00957BE1" w:rsidRPr="00957BE1" w:rsidRDefault="00957BE1" w:rsidP="00957BE1">
            <w:pPr>
              <w:jc w:val="center"/>
              <w:rPr>
                <w:b/>
                <w:bCs/>
                <w:sz w:val="20"/>
                <w:szCs w:val="20"/>
              </w:rPr>
            </w:pPr>
            <w:r w:rsidRPr="00957BE1">
              <w:rPr>
                <w:b/>
                <w:bCs/>
                <w:sz w:val="20"/>
                <w:szCs w:val="20"/>
              </w:rPr>
              <w:t>5</w:t>
            </w:r>
          </w:p>
        </w:tc>
        <w:tc>
          <w:tcPr>
            <w:tcW w:w="2835" w:type="dxa"/>
            <w:vAlign w:val="center"/>
          </w:tcPr>
          <w:p w14:paraId="1EB3D52A" w14:textId="77777777" w:rsidR="00957BE1" w:rsidRPr="00957BE1" w:rsidRDefault="00957BE1" w:rsidP="00957BE1">
            <w:pPr>
              <w:rPr>
                <w:b/>
                <w:bCs/>
                <w:sz w:val="20"/>
                <w:szCs w:val="20"/>
              </w:rPr>
            </w:pPr>
            <w:r w:rsidRPr="00957BE1">
              <w:rPr>
                <w:b/>
                <w:bCs/>
                <w:sz w:val="20"/>
                <w:szCs w:val="20"/>
              </w:rPr>
              <w:t>Начальная (максимальная) цена договора:</w:t>
            </w:r>
          </w:p>
        </w:tc>
        <w:tc>
          <w:tcPr>
            <w:tcW w:w="6804" w:type="dxa"/>
            <w:vAlign w:val="center"/>
          </w:tcPr>
          <w:p w14:paraId="74056859" w14:textId="77777777" w:rsidR="00957BE1" w:rsidRPr="00957BE1" w:rsidRDefault="00957BE1" w:rsidP="00957BE1">
            <w:pPr>
              <w:jc w:val="both"/>
              <w:rPr>
                <w:b/>
                <w:sz w:val="20"/>
                <w:szCs w:val="20"/>
              </w:rPr>
            </w:pPr>
            <w:r w:rsidRPr="00957BE1">
              <w:rPr>
                <w:b/>
                <w:sz w:val="20"/>
                <w:szCs w:val="20"/>
              </w:rPr>
              <w:t xml:space="preserve">1 857 000,00 </w:t>
            </w:r>
            <w:r w:rsidRPr="00957BE1">
              <w:rPr>
                <w:b/>
                <w:bCs/>
                <w:sz w:val="20"/>
                <w:szCs w:val="20"/>
              </w:rPr>
              <w:t>руб.</w:t>
            </w:r>
            <w:r w:rsidRPr="00957BE1">
              <w:rPr>
                <w:sz w:val="20"/>
                <w:szCs w:val="20"/>
              </w:rPr>
              <w:t xml:space="preserve"> (один миллион восемьсот пятьдесят семь тысяч рублей 00 копеек), включая НДС (если применимо).</w:t>
            </w:r>
          </w:p>
          <w:p w14:paraId="0E811219" w14:textId="77777777" w:rsidR="00957BE1" w:rsidRPr="00957BE1" w:rsidRDefault="00957BE1" w:rsidP="00957BE1">
            <w:pPr>
              <w:jc w:val="both"/>
              <w:rPr>
                <w:i/>
                <w:color w:val="000000"/>
                <w:sz w:val="20"/>
                <w:szCs w:val="20"/>
              </w:rPr>
            </w:pPr>
            <w:r w:rsidRPr="00957BE1">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957BE1" w:rsidRPr="00957BE1" w14:paraId="2BD91426" w14:textId="77777777" w:rsidTr="00D32711">
        <w:trPr>
          <w:trHeight w:val="340"/>
        </w:trPr>
        <w:tc>
          <w:tcPr>
            <w:tcW w:w="709" w:type="dxa"/>
            <w:vAlign w:val="center"/>
          </w:tcPr>
          <w:p w14:paraId="0051E177" w14:textId="77777777" w:rsidR="00957BE1" w:rsidRPr="00957BE1" w:rsidRDefault="00957BE1" w:rsidP="00957BE1">
            <w:pPr>
              <w:jc w:val="center"/>
              <w:rPr>
                <w:b/>
                <w:bCs/>
                <w:sz w:val="20"/>
                <w:szCs w:val="20"/>
              </w:rPr>
            </w:pPr>
            <w:r w:rsidRPr="00957BE1">
              <w:rPr>
                <w:b/>
                <w:bCs/>
                <w:sz w:val="20"/>
                <w:szCs w:val="20"/>
              </w:rPr>
              <w:t>6</w:t>
            </w:r>
          </w:p>
        </w:tc>
        <w:tc>
          <w:tcPr>
            <w:tcW w:w="2835" w:type="dxa"/>
            <w:vAlign w:val="center"/>
          </w:tcPr>
          <w:p w14:paraId="60434481" w14:textId="77777777" w:rsidR="00957BE1" w:rsidRPr="00957BE1" w:rsidRDefault="00957BE1" w:rsidP="00957BE1">
            <w:pPr>
              <w:rPr>
                <w:b/>
                <w:bCs/>
                <w:sz w:val="20"/>
                <w:szCs w:val="20"/>
                <w:lang w:eastAsia="en-US"/>
              </w:rPr>
            </w:pPr>
            <w:r w:rsidRPr="00957BE1">
              <w:rPr>
                <w:b/>
                <w:bCs/>
                <w:sz w:val="20"/>
                <w:szCs w:val="20"/>
                <w:lang w:eastAsia="en-US"/>
              </w:rPr>
              <w:t>Обоснование начальной (максимальной) цены договора:</w:t>
            </w:r>
          </w:p>
        </w:tc>
        <w:tc>
          <w:tcPr>
            <w:tcW w:w="6804" w:type="dxa"/>
          </w:tcPr>
          <w:p w14:paraId="0FA80480" w14:textId="77777777" w:rsidR="00957BE1" w:rsidRPr="00957BE1" w:rsidRDefault="00957BE1" w:rsidP="00957BE1">
            <w:pPr>
              <w:ind w:left="34"/>
              <w:contextualSpacing/>
              <w:jc w:val="both"/>
              <w:rPr>
                <w:color w:val="000000"/>
                <w:sz w:val="20"/>
                <w:szCs w:val="20"/>
              </w:rPr>
            </w:pPr>
            <w:r w:rsidRPr="00957BE1">
              <w:rPr>
                <w:color w:val="000000"/>
                <w:sz w:val="20"/>
                <w:szCs w:val="20"/>
              </w:rPr>
              <w:t>Начальная (максимальная) цена была определена методом сопоставимых рыночных цен.</w:t>
            </w:r>
          </w:p>
          <w:p w14:paraId="3BC15920" w14:textId="77777777" w:rsidR="00957BE1" w:rsidRPr="00957BE1" w:rsidRDefault="00957BE1" w:rsidP="00957BE1">
            <w:pPr>
              <w:ind w:left="34"/>
              <w:contextualSpacing/>
              <w:jc w:val="both"/>
              <w:rPr>
                <w:color w:val="000000"/>
                <w:sz w:val="20"/>
                <w:szCs w:val="20"/>
              </w:rPr>
            </w:pPr>
            <w:r w:rsidRPr="00957BE1">
              <w:rPr>
                <w:color w:val="000000"/>
                <w:sz w:val="20"/>
                <w:szCs w:val="20"/>
              </w:rPr>
              <w:t xml:space="preserve">Было предоставлено 4 технико-коммерческих предложений (ТКП): </w:t>
            </w:r>
          </w:p>
          <w:p w14:paraId="0384E411" w14:textId="77777777" w:rsidR="00957BE1" w:rsidRPr="00957BE1" w:rsidRDefault="00957BE1" w:rsidP="00957BE1">
            <w:pPr>
              <w:ind w:left="34"/>
              <w:contextualSpacing/>
              <w:jc w:val="both"/>
              <w:rPr>
                <w:color w:val="000000"/>
                <w:sz w:val="20"/>
                <w:szCs w:val="20"/>
              </w:rPr>
            </w:pPr>
            <w:r w:rsidRPr="00957BE1">
              <w:rPr>
                <w:color w:val="000000"/>
                <w:sz w:val="20"/>
                <w:szCs w:val="20"/>
              </w:rPr>
              <w:t>ТКП № 1 – 1 857 000,00 рублей, в т.ч. НДС;</w:t>
            </w:r>
          </w:p>
          <w:p w14:paraId="1C2DFF93" w14:textId="77777777" w:rsidR="00957BE1" w:rsidRPr="00957BE1" w:rsidRDefault="00957BE1" w:rsidP="00957BE1">
            <w:pPr>
              <w:ind w:left="34"/>
              <w:contextualSpacing/>
              <w:jc w:val="both"/>
              <w:rPr>
                <w:color w:val="000000"/>
                <w:sz w:val="20"/>
                <w:szCs w:val="20"/>
              </w:rPr>
            </w:pPr>
            <w:r w:rsidRPr="00957BE1">
              <w:rPr>
                <w:color w:val="000000"/>
                <w:sz w:val="20"/>
                <w:szCs w:val="20"/>
              </w:rPr>
              <w:t>ТКП № 2 – 2 400 000,00 рублей, в т.ч. НДС;</w:t>
            </w:r>
          </w:p>
          <w:p w14:paraId="2BB26200" w14:textId="77777777" w:rsidR="00957BE1" w:rsidRPr="00957BE1" w:rsidRDefault="00957BE1" w:rsidP="00957BE1">
            <w:pPr>
              <w:jc w:val="both"/>
              <w:rPr>
                <w:color w:val="000000"/>
                <w:sz w:val="20"/>
                <w:szCs w:val="20"/>
              </w:rPr>
            </w:pPr>
            <w:r w:rsidRPr="00957BE1">
              <w:rPr>
                <w:color w:val="000000"/>
                <w:sz w:val="20"/>
                <w:szCs w:val="20"/>
              </w:rPr>
              <w:t xml:space="preserve"> ТКП № 3 – 2 600 000,00 рублей, в т.ч. НДС;</w:t>
            </w:r>
          </w:p>
          <w:p w14:paraId="75666B4B" w14:textId="77777777" w:rsidR="00957BE1" w:rsidRPr="00957BE1" w:rsidRDefault="00957BE1" w:rsidP="00957BE1">
            <w:pPr>
              <w:jc w:val="both"/>
              <w:rPr>
                <w:color w:val="000000"/>
                <w:sz w:val="20"/>
                <w:szCs w:val="20"/>
              </w:rPr>
            </w:pPr>
            <w:r w:rsidRPr="00957BE1">
              <w:rPr>
                <w:color w:val="000000"/>
                <w:sz w:val="20"/>
                <w:szCs w:val="20"/>
              </w:rPr>
              <w:t xml:space="preserve"> ТКП № 4 – 3 622 000,00 рублей, в т.ч. НДС.</w:t>
            </w:r>
          </w:p>
          <w:p w14:paraId="752F1F84" w14:textId="77777777" w:rsidR="00957BE1" w:rsidRPr="00957BE1" w:rsidRDefault="00957BE1" w:rsidP="00957BE1">
            <w:pPr>
              <w:ind w:left="59" w:hanging="25"/>
              <w:contextualSpacing/>
              <w:jc w:val="both"/>
              <w:rPr>
                <w:color w:val="000000"/>
                <w:sz w:val="20"/>
                <w:szCs w:val="20"/>
              </w:rPr>
            </w:pPr>
            <w:r w:rsidRPr="00957BE1">
              <w:rPr>
                <w:color w:val="000000"/>
                <w:sz w:val="20"/>
                <w:szCs w:val="20"/>
              </w:rPr>
              <w:t xml:space="preserve"> Начальная (максимальная) цена договора была установлена по наименьшему ценовому предложению.</w:t>
            </w:r>
          </w:p>
        </w:tc>
      </w:tr>
      <w:tr w:rsidR="00957BE1" w:rsidRPr="00957BE1" w14:paraId="17B4C6D7" w14:textId="77777777" w:rsidTr="00D32711">
        <w:trPr>
          <w:trHeight w:val="289"/>
        </w:trPr>
        <w:tc>
          <w:tcPr>
            <w:tcW w:w="709" w:type="dxa"/>
            <w:vAlign w:val="center"/>
          </w:tcPr>
          <w:p w14:paraId="41E6BFC2" w14:textId="77777777" w:rsidR="00957BE1" w:rsidRPr="00957BE1" w:rsidRDefault="00957BE1" w:rsidP="00957BE1">
            <w:pPr>
              <w:jc w:val="center"/>
              <w:rPr>
                <w:b/>
                <w:sz w:val="20"/>
                <w:szCs w:val="20"/>
              </w:rPr>
            </w:pPr>
            <w:r w:rsidRPr="00957BE1">
              <w:rPr>
                <w:b/>
                <w:sz w:val="20"/>
                <w:szCs w:val="20"/>
              </w:rPr>
              <w:t>7</w:t>
            </w:r>
          </w:p>
        </w:tc>
        <w:tc>
          <w:tcPr>
            <w:tcW w:w="2835" w:type="dxa"/>
            <w:vAlign w:val="center"/>
          </w:tcPr>
          <w:p w14:paraId="4C575A08" w14:textId="77777777" w:rsidR="00957BE1" w:rsidRPr="00957BE1" w:rsidRDefault="00957BE1" w:rsidP="00957BE1">
            <w:pPr>
              <w:rPr>
                <w:b/>
                <w:bCs/>
                <w:sz w:val="20"/>
                <w:szCs w:val="20"/>
              </w:rPr>
            </w:pPr>
            <w:r w:rsidRPr="00957BE1">
              <w:rPr>
                <w:b/>
                <w:sz w:val="20"/>
                <w:szCs w:val="20"/>
              </w:rPr>
              <w:t>Источник финансирования:</w:t>
            </w:r>
          </w:p>
        </w:tc>
        <w:tc>
          <w:tcPr>
            <w:tcW w:w="6804" w:type="dxa"/>
            <w:vAlign w:val="center"/>
          </w:tcPr>
          <w:p w14:paraId="4E25B59A" w14:textId="77777777" w:rsidR="00957BE1" w:rsidRPr="00957BE1" w:rsidRDefault="00957BE1" w:rsidP="00957BE1">
            <w:pPr>
              <w:jc w:val="both"/>
              <w:rPr>
                <w:sz w:val="20"/>
                <w:szCs w:val="20"/>
              </w:rPr>
            </w:pPr>
            <w:r w:rsidRPr="00957BE1">
              <w:rPr>
                <w:sz w:val="20"/>
                <w:szCs w:val="20"/>
              </w:rPr>
              <w:t xml:space="preserve">Собственные средства АО «ЛЕНМОРНИИПРОЕКТ» </w:t>
            </w:r>
          </w:p>
        </w:tc>
      </w:tr>
      <w:tr w:rsidR="00957BE1" w:rsidRPr="00957BE1" w14:paraId="1277ED52" w14:textId="77777777" w:rsidTr="00D32711">
        <w:trPr>
          <w:trHeight w:val="538"/>
        </w:trPr>
        <w:tc>
          <w:tcPr>
            <w:tcW w:w="709" w:type="dxa"/>
            <w:vAlign w:val="center"/>
          </w:tcPr>
          <w:p w14:paraId="0D3CDD2E" w14:textId="77777777" w:rsidR="00957BE1" w:rsidRPr="00957BE1" w:rsidRDefault="00957BE1" w:rsidP="00957BE1">
            <w:pPr>
              <w:jc w:val="center"/>
              <w:rPr>
                <w:b/>
                <w:sz w:val="20"/>
                <w:szCs w:val="20"/>
              </w:rPr>
            </w:pPr>
            <w:r w:rsidRPr="00957BE1">
              <w:rPr>
                <w:b/>
                <w:sz w:val="20"/>
                <w:szCs w:val="20"/>
              </w:rPr>
              <w:t>8</w:t>
            </w:r>
          </w:p>
        </w:tc>
        <w:tc>
          <w:tcPr>
            <w:tcW w:w="2835" w:type="dxa"/>
            <w:vAlign w:val="center"/>
          </w:tcPr>
          <w:p w14:paraId="72FDF497" w14:textId="77777777" w:rsidR="00957BE1" w:rsidRPr="00957BE1" w:rsidRDefault="00957BE1" w:rsidP="00957BE1">
            <w:pPr>
              <w:rPr>
                <w:b/>
                <w:sz w:val="20"/>
                <w:szCs w:val="20"/>
              </w:rPr>
            </w:pPr>
            <w:r w:rsidRPr="00957BE1">
              <w:rPr>
                <w:b/>
                <w:sz w:val="20"/>
                <w:szCs w:val="20"/>
              </w:rPr>
              <w:t>Объем выполняемых работ:</w:t>
            </w:r>
          </w:p>
        </w:tc>
        <w:tc>
          <w:tcPr>
            <w:tcW w:w="6804" w:type="dxa"/>
            <w:vAlign w:val="center"/>
          </w:tcPr>
          <w:p w14:paraId="139D3E9E" w14:textId="77777777" w:rsidR="00957BE1" w:rsidRPr="00957BE1" w:rsidRDefault="00957BE1" w:rsidP="00957BE1">
            <w:pPr>
              <w:keepNext/>
              <w:suppressAutoHyphens/>
              <w:contextualSpacing/>
              <w:jc w:val="both"/>
              <w:rPr>
                <w:iCs/>
                <w:sz w:val="20"/>
                <w:szCs w:val="20"/>
              </w:rPr>
            </w:pPr>
            <w:r w:rsidRPr="00957BE1">
              <w:rPr>
                <w:color w:val="000000"/>
                <w:sz w:val="20"/>
                <w:szCs w:val="20"/>
              </w:rPr>
              <w:t>Объем выполняемых работ указан в Приложении №1 к Документации.</w:t>
            </w:r>
          </w:p>
        </w:tc>
      </w:tr>
      <w:tr w:rsidR="00957BE1" w:rsidRPr="00957BE1" w14:paraId="7824454E" w14:textId="77777777" w:rsidTr="00D32711">
        <w:trPr>
          <w:trHeight w:val="197"/>
        </w:trPr>
        <w:tc>
          <w:tcPr>
            <w:tcW w:w="709" w:type="dxa"/>
            <w:vAlign w:val="center"/>
          </w:tcPr>
          <w:p w14:paraId="1DD825ED" w14:textId="77777777" w:rsidR="00957BE1" w:rsidRPr="00957BE1" w:rsidRDefault="00957BE1" w:rsidP="00957BE1">
            <w:pPr>
              <w:jc w:val="center"/>
              <w:rPr>
                <w:b/>
                <w:sz w:val="20"/>
                <w:szCs w:val="20"/>
              </w:rPr>
            </w:pPr>
            <w:r w:rsidRPr="00957BE1">
              <w:rPr>
                <w:b/>
                <w:sz w:val="20"/>
                <w:szCs w:val="20"/>
              </w:rPr>
              <w:t>9</w:t>
            </w:r>
          </w:p>
        </w:tc>
        <w:tc>
          <w:tcPr>
            <w:tcW w:w="2835" w:type="dxa"/>
            <w:vAlign w:val="center"/>
          </w:tcPr>
          <w:p w14:paraId="0833C559" w14:textId="77777777" w:rsidR="00957BE1" w:rsidRPr="00957BE1" w:rsidRDefault="00957BE1" w:rsidP="00957BE1">
            <w:pPr>
              <w:rPr>
                <w:b/>
                <w:sz w:val="20"/>
                <w:szCs w:val="20"/>
              </w:rPr>
            </w:pPr>
            <w:r w:rsidRPr="00957BE1">
              <w:rPr>
                <w:b/>
                <w:sz w:val="20"/>
                <w:szCs w:val="20"/>
              </w:rPr>
              <w:t>Требование к принадлежности к субъектам малого и среднего предпринимательства:</w:t>
            </w:r>
          </w:p>
        </w:tc>
        <w:tc>
          <w:tcPr>
            <w:tcW w:w="6804" w:type="dxa"/>
            <w:vAlign w:val="center"/>
          </w:tcPr>
          <w:p w14:paraId="4526AF6A" w14:textId="77777777" w:rsidR="00957BE1" w:rsidRPr="00957BE1" w:rsidRDefault="00957BE1" w:rsidP="00957BE1">
            <w:pPr>
              <w:keepNext/>
              <w:suppressAutoHyphens/>
              <w:contextualSpacing/>
              <w:jc w:val="both"/>
              <w:rPr>
                <w:color w:val="000000"/>
                <w:sz w:val="20"/>
                <w:szCs w:val="20"/>
              </w:rPr>
            </w:pPr>
            <w:r w:rsidRPr="00957BE1">
              <w:rPr>
                <w:color w:val="000000"/>
                <w:sz w:val="20"/>
                <w:szCs w:val="20"/>
              </w:rPr>
              <w:t>Не установлено.</w:t>
            </w:r>
          </w:p>
        </w:tc>
      </w:tr>
      <w:tr w:rsidR="00957BE1" w:rsidRPr="00957BE1" w14:paraId="495529EA" w14:textId="77777777" w:rsidTr="00D32711">
        <w:trPr>
          <w:trHeight w:val="937"/>
        </w:trPr>
        <w:tc>
          <w:tcPr>
            <w:tcW w:w="709" w:type="dxa"/>
            <w:vAlign w:val="center"/>
          </w:tcPr>
          <w:p w14:paraId="2283AC56" w14:textId="77777777" w:rsidR="00957BE1" w:rsidRPr="00957BE1" w:rsidRDefault="00957BE1" w:rsidP="00957BE1">
            <w:pPr>
              <w:jc w:val="center"/>
              <w:rPr>
                <w:b/>
                <w:bCs/>
                <w:sz w:val="20"/>
                <w:szCs w:val="20"/>
              </w:rPr>
            </w:pPr>
            <w:r w:rsidRPr="00957BE1">
              <w:rPr>
                <w:b/>
                <w:bCs/>
                <w:sz w:val="20"/>
                <w:szCs w:val="20"/>
              </w:rPr>
              <w:t>10</w:t>
            </w:r>
          </w:p>
        </w:tc>
        <w:tc>
          <w:tcPr>
            <w:tcW w:w="2835" w:type="dxa"/>
            <w:vAlign w:val="center"/>
          </w:tcPr>
          <w:p w14:paraId="30772168" w14:textId="77777777" w:rsidR="00957BE1" w:rsidRPr="00957BE1" w:rsidRDefault="00957BE1" w:rsidP="00957BE1">
            <w:pPr>
              <w:rPr>
                <w:b/>
                <w:bCs/>
                <w:sz w:val="20"/>
                <w:szCs w:val="20"/>
              </w:rPr>
            </w:pPr>
            <w:r w:rsidRPr="00957BE1">
              <w:rPr>
                <w:b/>
                <w:bCs/>
                <w:sz w:val="20"/>
                <w:szCs w:val="20"/>
              </w:rPr>
              <w:t>Место и срок подачи заявок на участие в открытом запросе предложений:</w:t>
            </w:r>
          </w:p>
        </w:tc>
        <w:tc>
          <w:tcPr>
            <w:tcW w:w="6804" w:type="dxa"/>
            <w:vAlign w:val="center"/>
          </w:tcPr>
          <w:p w14:paraId="6549552A" w14:textId="77777777" w:rsidR="00957BE1" w:rsidRPr="00957BE1" w:rsidRDefault="00957BE1" w:rsidP="00957BE1">
            <w:pPr>
              <w:jc w:val="both"/>
              <w:rPr>
                <w:i/>
                <w:sz w:val="20"/>
                <w:szCs w:val="20"/>
              </w:rPr>
            </w:pPr>
            <w:r w:rsidRPr="00957BE1">
              <w:rPr>
                <w:i/>
                <w:sz w:val="20"/>
                <w:szCs w:val="20"/>
              </w:rPr>
              <w:t xml:space="preserve">Заявки на участие в открытом запросе  предложений подаются  по адресу: </w:t>
            </w:r>
            <w:r w:rsidRPr="00957BE1">
              <w:rPr>
                <w:sz w:val="20"/>
                <w:szCs w:val="20"/>
              </w:rPr>
              <w:t>Российская Федерация, 198035, Санкт-Петербург, Межевой канал, д. 3, к. 2 (время работы ТО пн-пт с 09:00 до 17:30; сб-вскр – выходные дни)</w:t>
            </w:r>
            <w:r w:rsidRPr="00957BE1">
              <w:rPr>
                <w:i/>
                <w:sz w:val="20"/>
                <w:szCs w:val="20"/>
              </w:rPr>
              <w:t xml:space="preserve"> </w:t>
            </w:r>
            <w:r w:rsidRPr="00957BE1">
              <w:rPr>
                <w:b/>
                <w:sz w:val="20"/>
                <w:szCs w:val="20"/>
              </w:rPr>
              <w:t>с 09:00</w:t>
            </w:r>
            <w:r w:rsidRPr="00957BE1">
              <w:rPr>
                <w:i/>
                <w:sz w:val="20"/>
                <w:szCs w:val="20"/>
              </w:rPr>
              <w:t xml:space="preserve"> </w:t>
            </w:r>
            <w:r w:rsidRPr="00957BE1">
              <w:rPr>
                <w:b/>
                <w:sz w:val="20"/>
                <w:szCs w:val="20"/>
              </w:rPr>
              <w:t>«27» июля 2022 г. до 09:30 «05» августа 2022 г.</w:t>
            </w:r>
          </w:p>
        </w:tc>
      </w:tr>
      <w:tr w:rsidR="00957BE1" w:rsidRPr="00957BE1" w14:paraId="4F9045B3" w14:textId="77777777" w:rsidTr="00D32711">
        <w:trPr>
          <w:trHeight w:val="487"/>
        </w:trPr>
        <w:tc>
          <w:tcPr>
            <w:tcW w:w="709" w:type="dxa"/>
            <w:vAlign w:val="center"/>
          </w:tcPr>
          <w:p w14:paraId="6335C0EF" w14:textId="77777777" w:rsidR="00957BE1" w:rsidRPr="00957BE1" w:rsidRDefault="00957BE1" w:rsidP="00957BE1">
            <w:pPr>
              <w:jc w:val="center"/>
              <w:rPr>
                <w:b/>
                <w:bCs/>
                <w:sz w:val="20"/>
                <w:szCs w:val="20"/>
              </w:rPr>
            </w:pPr>
            <w:r w:rsidRPr="00957BE1">
              <w:rPr>
                <w:b/>
                <w:bCs/>
                <w:sz w:val="20"/>
                <w:szCs w:val="20"/>
              </w:rPr>
              <w:t>11</w:t>
            </w:r>
          </w:p>
        </w:tc>
        <w:tc>
          <w:tcPr>
            <w:tcW w:w="2835" w:type="dxa"/>
            <w:vAlign w:val="center"/>
          </w:tcPr>
          <w:p w14:paraId="2037833E" w14:textId="77777777" w:rsidR="00957BE1" w:rsidRPr="00957BE1" w:rsidRDefault="00957BE1" w:rsidP="00957BE1">
            <w:pPr>
              <w:rPr>
                <w:b/>
                <w:bCs/>
                <w:sz w:val="20"/>
                <w:szCs w:val="20"/>
              </w:rPr>
            </w:pPr>
            <w:r w:rsidRPr="00957BE1">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0CB2A304" w14:textId="77777777" w:rsidR="00957BE1" w:rsidRPr="00957BE1" w:rsidRDefault="00957BE1" w:rsidP="00957BE1">
            <w:pPr>
              <w:overflowPunct w:val="0"/>
              <w:autoSpaceDE w:val="0"/>
              <w:autoSpaceDN w:val="0"/>
              <w:adjustRightInd w:val="0"/>
              <w:jc w:val="both"/>
              <w:textAlignment w:val="baseline"/>
              <w:rPr>
                <w:b/>
                <w:sz w:val="20"/>
                <w:szCs w:val="20"/>
              </w:rPr>
            </w:pPr>
            <w:r w:rsidRPr="00957BE1">
              <w:rPr>
                <w:sz w:val="20"/>
                <w:szCs w:val="20"/>
              </w:rPr>
              <w:t xml:space="preserve">Конверты с заявками на участие в открытом запросе предложений будут вскрываться по адресу: </w:t>
            </w:r>
            <w:r w:rsidRPr="00957BE1">
              <w:rPr>
                <w:rFonts w:ascii="NTHelvetica/Cyrillic" w:hAnsi="NTHelvetica/Cyrillic" w:cs="NTHelvetica/Cyrillic"/>
                <w:sz w:val="20"/>
                <w:szCs w:val="20"/>
              </w:rPr>
              <w:t>Российская Федерация</w:t>
            </w:r>
            <w:r w:rsidRPr="00957BE1">
              <w:rPr>
                <w:sz w:val="20"/>
                <w:szCs w:val="20"/>
              </w:rPr>
              <w:t>, 198035, Санкт-Петербург, Межевой канал, д. 3, к. 2 в</w:t>
            </w:r>
            <w:r w:rsidRPr="00957BE1">
              <w:rPr>
                <w:b/>
                <w:sz w:val="20"/>
                <w:szCs w:val="20"/>
              </w:rPr>
              <w:t xml:space="preserve"> 10 часов 00 мин. «05» августа 2022 г.</w:t>
            </w:r>
          </w:p>
          <w:p w14:paraId="3C247A7D" w14:textId="77777777" w:rsidR="00957BE1" w:rsidRPr="00957BE1" w:rsidRDefault="00957BE1" w:rsidP="00957BE1">
            <w:pPr>
              <w:overflowPunct w:val="0"/>
              <w:autoSpaceDE w:val="0"/>
              <w:autoSpaceDN w:val="0"/>
              <w:adjustRightInd w:val="0"/>
              <w:jc w:val="both"/>
              <w:textAlignment w:val="baseline"/>
              <w:rPr>
                <w:b/>
                <w:i/>
                <w:sz w:val="20"/>
                <w:szCs w:val="20"/>
              </w:rPr>
            </w:pPr>
            <w:r w:rsidRPr="00957BE1">
              <w:rPr>
                <w:b/>
                <w:i/>
                <w:sz w:val="20"/>
                <w:szCs w:val="20"/>
              </w:rPr>
              <w:t xml:space="preserve">Примечание: </w:t>
            </w:r>
          </w:p>
          <w:p w14:paraId="5E7BE36D" w14:textId="77777777" w:rsidR="00957BE1" w:rsidRPr="00957BE1" w:rsidRDefault="00957BE1" w:rsidP="00957BE1">
            <w:pPr>
              <w:overflowPunct w:val="0"/>
              <w:autoSpaceDE w:val="0"/>
              <w:autoSpaceDN w:val="0"/>
              <w:adjustRightInd w:val="0"/>
              <w:jc w:val="both"/>
              <w:textAlignment w:val="baseline"/>
              <w:rPr>
                <w:i/>
                <w:sz w:val="20"/>
                <w:szCs w:val="20"/>
              </w:rPr>
            </w:pPr>
            <w:r w:rsidRPr="00957BE1">
              <w:rPr>
                <w:i/>
                <w:sz w:val="20"/>
                <w:szCs w:val="20"/>
              </w:rPr>
              <w:t>Участники процедур закупки, подавшие Заявки на участие в</w:t>
            </w:r>
            <w:r w:rsidRPr="00957BE1">
              <w:t xml:space="preserve"> </w:t>
            </w:r>
            <w:r w:rsidRPr="00957BE1">
              <w:rPr>
                <w:i/>
                <w:sz w:val="20"/>
                <w:szCs w:val="20"/>
              </w:rPr>
              <w:t xml:space="preserve">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w:t>
            </w:r>
            <w:r w:rsidRPr="00957BE1">
              <w:rPr>
                <w:i/>
                <w:sz w:val="20"/>
                <w:szCs w:val="20"/>
              </w:rPr>
              <w:lastRenderedPageBreak/>
              <w:t>позднее, чем за сутки до начала процедуры вскрытия конвертов связаться с контактным лицом тендерного отдела и заказать пропуск.</w:t>
            </w:r>
            <w:r w:rsidRPr="00957BE1">
              <w:rPr>
                <w:sz w:val="20"/>
                <w:szCs w:val="20"/>
              </w:rPr>
              <w:t xml:space="preserve"> </w:t>
            </w:r>
            <w:r w:rsidRPr="00957BE1">
              <w:rPr>
                <w:i/>
                <w:sz w:val="20"/>
                <w:szCs w:val="20"/>
              </w:rPr>
              <w:t xml:space="preserve">В случае 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51D0BA84" w14:textId="77777777" w:rsidR="00957BE1" w:rsidRPr="00957BE1" w:rsidRDefault="00957BE1" w:rsidP="00957BE1">
            <w:pPr>
              <w:overflowPunct w:val="0"/>
              <w:autoSpaceDE w:val="0"/>
              <w:autoSpaceDN w:val="0"/>
              <w:adjustRightInd w:val="0"/>
              <w:jc w:val="both"/>
              <w:textAlignment w:val="baseline"/>
              <w:rPr>
                <w:sz w:val="20"/>
                <w:szCs w:val="20"/>
              </w:rPr>
            </w:pPr>
            <w:r w:rsidRPr="00957BE1">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957BE1" w:rsidRPr="00957BE1" w14:paraId="30EE559F" w14:textId="77777777" w:rsidTr="00D32711">
        <w:trPr>
          <w:trHeight w:val="605"/>
        </w:trPr>
        <w:tc>
          <w:tcPr>
            <w:tcW w:w="709" w:type="dxa"/>
            <w:vAlign w:val="center"/>
          </w:tcPr>
          <w:p w14:paraId="6CCEC582" w14:textId="77777777" w:rsidR="00957BE1" w:rsidRPr="00957BE1" w:rsidRDefault="00957BE1" w:rsidP="00957BE1">
            <w:pPr>
              <w:jc w:val="center"/>
              <w:rPr>
                <w:b/>
                <w:sz w:val="20"/>
                <w:szCs w:val="20"/>
              </w:rPr>
            </w:pPr>
            <w:r w:rsidRPr="00957BE1">
              <w:rPr>
                <w:b/>
                <w:sz w:val="20"/>
                <w:szCs w:val="20"/>
              </w:rPr>
              <w:lastRenderedPageBreak/>
              <w:t>12</w:t>
            </w:r>
          </w:p>
        </w:tc>
        <w:tc>
          <w:tcPr>
            <w:tcW w:w="2835" w:type="dxa"/>
          </w:tcPr>
          <w:p w14:paraId="537BF221" w14:textId="77777777" w:rsidR="00957BE1" w:rsidRPr="00957BE1" w:rsidRDefault="00957BE1" w:rsidP="00957BE1">
            <w:pPr>
              <w:rPr>
                <w:b/>
                <w:sz w:val="20"/>
                <w:szCs w:val="20"/>
              </w:rPr>
            </w:pPr>
            <w:r w:rsidRPr="00957BE1">
              <w:rPr>
                <w:b/>
                <w:sz w:val="20"/>
                <w:szCs w:val="20"/>
              </w:rPr>
              <w:t>Место и дата рассмотрения заявок участников открытого запроса предложений:</w:t>
            </w:r>
          </w:p>
        </w:tc>
        <w:tc>
          <w:tcPr>
            <w:tcW w:w="6804" w:type="dxa"/>
          </w:tcPr>
          <w:p w14:paraId="5504B706" w14:textId="77777777" w:rsidR="00957BE1" w:rsidRPr="00957BE1" w:rsidRDefault="00957BE1" w:rsidP="00957BE1">
            <w:pPr>
              <w:jc w:val="both"/>
              <w:rPr>
                <w:sz w:val="20"/>
                <w:szCs w:val="20"/>
              </w:rPr>
            </w:pPr>
            <w:r w:rsidRPr="00957BE1">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957BE1">
              <w:rPr>
                <w:b/>
                <w:sz w:val="20"/>
                <w:szCs w:val="20"/>
              </w:rPr>
              <w:t>в 14 часов 00 мин. «09» августа 2022 г.</w:t>
            </w:r>
          </w:p>
        </w:tc>
      </w:tr>
      <w:tr w:rsidR="00957BE1" w:rsidRPr="00957BE1" w14:paraId="78BC28C5" w14:textId="77777777" w:rsidTr="00D32711">
        <w:trPr>
          <w:trHeight w:val="94"/>
        </w:trPr>
        <w:tc>
          <w:tcPr>
            <w:tcW w:w="709" w:type="dxa"/>
            <w:vAlign w:val="center"/>
          </w:tcPr>
          <w:p w14:paraId="42577294" w14:textId="77777777" w:rsidR="00957BE1" w:rsidRPr="00957BE1" w:rsidRDefault="00957BE1" w:rsidP="00957BE1">
            <w:pPr>
              <w:jc w:val="center"/>
              <w:rPr>
                <w:b/>
                <w:sz w:val="20"/>
                <w:szCs w:val="20"/>
              </w:rPr>
            </w:pPr>
            <w:r w:rsidRPr="00957BE1">
              <w:rPr>
                <w:b/>
                <w:sz w:val="20"/>
                <w:szCs w:val="20"/>
              </w:rPr>
              <w:t>13</w:t>
            </w:r>
          </w:p>
        </w:tc>
        <w:tc>
          <w:tcPr>
            <w:tcW w:w="2835" w:type="dxa"/>
          </w:tcPr>
          <w:p w14:paraId="2FD36BFD" w14:textId="77777777" w:rsidR="00957BE1" w:rsidRPr="00957BE1" w:rsidRDefault="00957BE1" w:rsidP="00957BE1">
            <w:pPr>
              <w:rPr>
                <w:b/>
                <w:sz w:val="20"/>
                <w:szCs w:val="20"/>
              </w:rPr>
            </w:pPr>
            <w:r w:rsidRPr="00957BE1">
              <w:rPr>
                <w:b/>
                <w:sz w:val="20"/>
                <w:szCs w:val="20"/>
              </w:rPr>
              <w:t>Место и дата подведения итогов открытого запроса предложений:</w:t>
            </w:r>
          </w:p>
        </w:tc>
        <w:tc>
          <w:tcPr>
            <w:tcW w:w="6804" w:type="dxa"/>
          </w:tcPr>
          <w:p w14:paraId="5CE282AE" w14:textId="77777777" w:rsidR="00957BE1" w:rsidRPr="00957BE1" w:rsidRDefault="00957BE1" w:rsidP="00957BE1">
            <w:pPr>
              <w:jc w:val="both"/>
              <w:rPr>
                <w:sz w:val="20"/>
                <w:szCs w:val="20"/>
              </w:rPr>
            </w:pPr>
            <w:r w:rsidRPr="00957BE1">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957BE1">
              <w:rPr>
                <w:b/>
                <w:sz w:val="20"/>
                <w:szCs w:val="20"/>
              </w:rPr>
              <w:t>в 16 часов 00 мин.  «10» августа 2022 г.</w:t>
            </w:r>
          </w:p>
        </w:tc>
      </w:tr>
      <w:tr w:rsidR="00957BE1" w:rsidRPr="00957BE1" w14:paraId="0C802EB1" w14:textId="77777777" w:rsidTr="00D32711">
        <w:trPr>
          <w:trHeight w:val="245"/>
        </w:trPr>
        <w:tc>
          <w:tcPr>
            <w:tcW w:w="709" w:type="dxa"/>
            <w:vAlign w:val="center"/>
          </w:tcPr>
          <w:p w14:paraId="65750C6B" w14:textId="77777777" w:rsidR="00957BE1" w:rsidRPr="00957BE1" w:rsidRDefault="00957BE1" w:rsidP="00957BE1">
            <w:pPr>
              <w:jc w:val="center"/>
              <w:rPr>
                <w:b/>
                <w:sz w:val="20"/>
                <w:szCs w:val="20"/>
              </w:rPr>
            </w:pPr>
            <w:r w:rsidRPr="00957BE1">
              <w:rPr>
                <w:b/>
                <w:sz w:val="20"/>
                <w:szCs w:val="20"/>
              </w:rPr>
              <w:t>14</w:t>
            </w:r>
          </w:p>
        </w:tc>
        <w:tc>
          <w:tcPr>
            <w:tcW w:w="2835" w:type="dxa"/>
          </w:tcPr>
          <w:p w14:paraId="566A52A4" w14:textId="77777777" w:rsidR="00957BE1" w:rsidRPr="00957BE1" w:rsidRDefault="00957BE1" w:rsidP="00957BE1">
            <w:pPr>
              <w:rPr>
                <w:b/>
                <w:sz w:val="20"/>
                <w:szCs w:val="20"/>
              </w:rPr>
            </w:pPr>
            <w:r w:rsidRPr="00957BE1">
              <w:rPr>
                <w:b/>
                <w:sz w:val="20"/>
                <w:szCs w:val="20"/>
              </w:rPr>
              <w:t>Порядок и условия оплаты:</w:t>
            </w:r>
          </w:p>
        </w:tc>
        <w:tc>
          <w:tcPr>
            <w:tcW w:w="6804" w:type="dxa"/>
          </w:tcPr>
          <w:p w14:paraId="47F13B63" w14:textId="77777777" w:rsidR="00957BE1" w:rsidRPr="00957BE1" w:rsidRDefault="00957BE1" w:rsidP="00957BE1">
            <w:pPr>
              <w:rPr>
                <w:sz w:val="20"/>
                <w:szCs w:val="20"/>
              </w:rPr>
            </w:pPr>
            <w:r w:rsidRPr="00957BE1">
              <w:rPr>
                <w:sz w:val="20"/>
                <w:szCs w:val="20"/>
              </w:rPr>
              <w:t>В соответствии с проектом договора</w:t>
            </w:r>
          </w:p>
        </w:tc>
      </w:tr>
      <w:tr w:rsidR="00957BE1" w:rsidRPr="00957BE1" w14:paraId="2ABAFB37" w14:textId="77777777" w:rsidTr="00D32711">
        <w:trPr>
          <w:trHeight w:val="1202"/>
        </w:trPr>
        <w:tc>
          <w:tcPr>
            <w:tcW w:w="709" w:type="dxa"/>
            <w:vAlign w:val="center"/>
          </w:tcPr>
          <w:p w14:paraId="2C8BFB18" w14:textId="77777777" w:rsidR="00957BE1" w:rsidRPr="00957BE1" w:rsidRDefault="00957BE1" w:rsidP="00957BE1">
            <w:pPr>
              <w:jc w:val="center"/>
              <w:rPr>
                <w:b/>
                <w:sz w:val="20"/>
                <w:szCs w:val="20"/>
              </w:rPr>
            </w:pPr>
            <w:r w:rsidRPr="00957BE1">
              <w:rPr>
                <w:b/>
                <w:sz w:val="20"/>
                <w:szCs w:val="20"/>
              </w:rPr>
              <w:t>15</w:t>
            </w:r>
          </w:p>
        </w:tc>
        <w:tc>
          <w:tcPr>
            <w:tcW w:w="2835" w:type="dxa"/>
            <w:vAlign w:val="center"/>
          </w:tcPr>
          <w:p w14:paraId="112C8371" w14:textId="77777777" w:rsidR="00957BE1" w:rsidRPr="00957BE1" w:rsidRDefault="00957BE1" w:rsidP="00957BE1">
            <w:pPr>
              <w:rPr>
                <w:b/>
                <w:sz w:val="20"/>
                <w:szCs w:val="20"/>
              </w:rPr>
            </w:pPr>
            <w:r w:rsidRPr="00957BE1">
              <w:rPr>
                <w:b/>
                <w:sz w:val="20"/>
                <w:szCs w:val="20"/>
              </w:rPr>
              <w:t>Адрес для направления запросов по разъяснению документации:</w:t>
            </w:r>
          </w:p>
        </w:tc>
        <w:tc>
          <w:tcPr>
            <w:tcW w:w="6804" w:type="dxa"/>
          </w:tcPr>
          <w:p w14:paraId="73BB309B" w14:textId="77777777" w:rsidR="00957BE1" w:rsidRPr="00957BE1" w:rsidRDefault="00957BE1" w:rsidP="00957BE1">
            <w:pPr>
              <w:jc w:val="both"/>
              <w:rPr>
                <w:sz w:val="20"/>
                <w:szCs w:val="20"/>
              </w:rPr>
            </w:pPr>
            <w:r w:rsidRPr="00957BE1">
              <w:rPr>
                <w:sz w:val="20"/>
                <w:szCs w:val="20"/>
              </w:rPr>
              <w:t>Российская Федерация, 198035, Санкт-Петербург, Межевой канал, д. 3, к. 2</w:t>
            </w:r>
          </w:p>
          <w:p w14:paraId="6F44B11A" w14:textId="77777777" w:rsidR="00957BE1" w:rsidRPr="00957BE1" w:rsidRDefault="00957BE1" w:rsidP="00957BE1">
            <w:pPr>
              <w:jc w:val="both"/>
              <w:rPr>
                <w:sz w:val="20"/>
                <w:szCs w:val="20"/>
              </w:rPr>
            </w:pPr>
            <w:r w:rsidRPr="00957BE1">
              <w:rPr>
                <w:sz w:val="20"/>
                <w:szCs w:val="20"/>
              </w:rPr>
              <w:t xml:space="preserve">Адрес электронной почты Заказчика: </w:t>
            </w:r>
            <w:r w:rsidRPr="00957BE1">
              <w:rPr>
                <w:b/>
                <w:bCs/>
                <w:sz w:val="20"/>
                <w:szCs w:val="20"/>
              </w:rPr>
              <w:t>zakupki@lenmor.ru.</w:t>
            </w:r>
          </w:p>
          <w:p w14:paraId="394B29F5" w14:textId="77777777" w:rsidR="00957BE1" w:rsidRPr="00957BE1" w:rsidRDefault="00957BE1" w:rsidP="00957BE1">
            <w:pPr>
              <w:jc w:val="both"/>
              <w:rPr>
                <w:sz w:val="20"/>
                <w:szCs w:val="20"/>
              </w:rPr>
            </w:pPr>
            <w:r w:rsidRPr="00957BE1">
              <w:rPr>
                <w:sz w:val="20"/>
                <w:szCs w:val="20"/>
              </w:rPr>
              <w:t xml:space="preserve">Контактное лицо: </w:t>
            </w:r>
          </w:p>
          <w:p w14:paraId="13956B0E" w14:textId="77777777" w:rsidR="00957BE1" w:rsidRPr="00957BE1" w:rsidRDefault="00957BE1" w:rsidP="00957BE1">
            <w:pPr>
              <w:jc w:val="both"/>
              <w:rPr>
                <w:sz w:val="20"/>
                <w:szCs w:val="20"/>
              </w:rPr>
            </w:pPr>
            <w:r w:rsidRPr="00957BE1">
              <w:rPr>
                <w:sz w:val="20"/>
                <w:szCs w:val="20"/>
              </w:rPr>
              <w:t>Зенин Алексей Сергеевич, тел. (812) 680-07-00, доб. 239 (технические вопросы);</w:t>
            </w:r>
          </w:p>
          <w:p w14:paraId="6638C3C3" w14:textId="77777777" w:rsidR="00957BE1" w:rsidRPr="00957BE1" w:rsidRDefault="00957BE1" w:rsidP="00957BE1">
            <w:pPr>
              <w:jc w:val="both"/>
              <w:rPr>
                <w:sz w:val="20"/>
                <w:szCs w:val="20"/>
              </w:rPr>
            </w:pPr>
            <w:r w:rsidRPr="00957BE1">
              <w:rPr>
                <w:sz w:val="20"/>
                <w:szCs w:val="20"/>
              </w:rPr>
              <w:t>Тендерный отдел: (вопросы по оформлению заявки) тел. (812) 680-07-34, тел. (812) 680-07-00, доб. 148,149 тел./факс (812) 680-07-20.</w:t>
            </w:r>
          </w:p>
        </w:tc>
      </w:tr>
      <w:tr w:rsidR="00957BE1" w:rsidRPr="00957BE1" w14:paraId="4F9524FB" w14:textId="77777777" w:rsidTr="00D32711">
        <w:trPr>
          <w:trHeight w:val="446"/>
        </w:trPr>
        <w:tc>
          <w:tcPr>
            <w:tcW w:w="709" w:type="dxa"/>
            <w:vAlign w:val="center"/>
          </w:tcPr>
          <w:p w14:paraId="62442B9E" w14:textId="77777777" w:rsidR="00957BE1" w:rsidRPr="00957BE1" w:rsidRDefault="00957BE1" w:rsidP="00957BE1">
            <w:pPr>
              <w:jc w:val="center"/>
              <w:rPr>
                <w:b/>
                <w:bCs/>
                <w:sz w:val="20"/>
                <w:szCs w:val="20"/>
              </w:rPr>
            </w:pPr>
            <w:r w:rsidRPr="00957BE1">
              <w:rPr>
                <w:b/>
                <w:bCs/>
                <w:sz w:val="20"/>
                <w:szCs w:val="20"/>
              </w:rPr>
              <w:t>16</w:t>
            </w:r>
          </w:p>
        </w:tc>
        <w:tc>
          <w:tcPr>
            <w:tcW w:w="2835" w:type="dxa"/>
            <w:vAlign w:val="center"/>
          </w:tcPr>
          <w:p w14:paraId="6C4A46E7" w14:textId="77777777" w:rsidR="00957BE1" w:rsidRPr="00957BE1" w:rsidRDefault="00957BE1" w:rsidP="00957BE1">
            <w:pPr>
              <w:rPr>
                <w:b/>
                <w:bCs/>
                <w:sz w:val="20"/>
                <w:szCs w:val="20"/>
              </w:rPr>
            </w:pPr>
            <w:r w:rsidRPr="00957BE1">
              <w:rPr>
                <w:b/>
                <w:bCs/>
                <w:sz w:val="20"/>
                <w:szCs w:val="20"/>
              </w:rPr>
              <w:t>Обеспечение заявки / Обеспечение договора/</w:t>
            </w:r>
          </w:p>
          <w:p w14:paraId="788F0B71" w14:textId="77777777" w:rsidR="00957BE1" w:rsidRPr="00957BE1" w:rsidRDefault="00957BE1" w:rsidP="00957BE1">
            <w:pPr>
              <w:rPr>
                <w:b/>
                <w:bCs/>
                <w:sz w:val="20"/>
                <w:szCs w:val="20"/>
              </w:rPr>
            </w:pPr>
            <w:r w:rsidRPr="00957BE1">
              <w:rPr>
                <w:b/>
                <w:bCs/>
                <w:sz w:val="20"/>
                <w:szCs w:val="20"/>
              </w:rPr>
              <w:t>Гарантийный резерв</w:t>
            </w:r>
          </w:p>
        </w:tc>
        <w:tc>
          <w:tcPr>
            <w:tcW w:w="6804" w:type="dxa"/>
            <w:shd w:val="clear" w:color="auto" w:fill="auto"/>
            <w:vAlign w:val="center"/>
          </w:tcPr>
          <w:p w14:paraId="22B6F440" w14:textId="77777777" w:rsidR="00957BE1" w:rsidRPr="00957BE1" w:rsidRDefault="00957BE1" w:rsidP="00957BE1">
            <w:pPr>
              <w:rPr>
                <w:snapToGrid w:val="0"/>
                <w:sz w:val="20"/>
                <w:szCs w:val="20"/>
              </w:rPr>
            </w:pPr>
            <w:r w:rsidRPr="00957BE1">
              <w:rPr>
                <w:snapToGrid w:val="0"/>
                <w:sz w:val="20"/>
                <w:szCs w:val="20"/>
              </w:rPr>
              <w:t>Не установлено/</w:t>
            </w:r>
          </w:p>
          <w:p w14:paraId="5FC4FB03" w14:textId="77777777" w:rsidR="00957BE1" w:rsidRPr="00957BE1" w:rsidRDefault="00957BE1" w:rsidP="00957BE1">
            <w:pPr>
              <w:rPr>
                <w:snapToGrid w:val="0"/>
                <w:sz w:val="20"/>
                <w:szCs w:val="20"/>
              </w:rPr>
            </w:pPr>
            <w:r w:rsidRPr="00957BE1">
              <w:rPr>
                <w:snapToGrid w:val="0"/>
                <w:sz w:val="20"/>
                <w:szCs w:val="20"/>
              </w:rPr>
              <w:t xml:space="preserve">Не установлено/ </w:t>
            </w:r>
          </w:p>
          <w:p w14:paraId="22DE9209" w14:textId="77777777" w:rsidR="00957BE1" w:rsidRPr="00957BE1" w:rsidRDefault="00957BE1" w:rsidP="00957BE1">
            <w:pPr>
              <w:rPr>
                <w:snapToGrid w:val="0"/>
                <w:sz w:val="20"/>
                <w:szCs w:val="20"/>
              </w:rPr>
            </w:pPr>
            <w:r w:rsidRPr="00957BE1">
              <w:rPr>
                <w:snapToGrid w:val="0"/>
                <w:sz w:val="20"/>
                <w:szCs w:val="20"/>
              </w:rPr>
              <w:t>Не установлено</w:t>
            </w:r>
          </w:p>
        </w:tc>
      </w:tr>
      <w:tr w:rsidR="00957BE1" w:rsidRPr="00957BE1" w14:paraId="1FF291E5" w14:textId="77777777" w:rsidTr="00D32711">
        <w:trPr>
          <w:trHeight w:val="446"/>
        </w:trPr>
        <w:tc>
          <w:tcPr>
            <w:tcW w:w="709" w:type="dxa"/>
            <w:vAlign w:val="center"/>
          </w:tcPr>
          <w:p w14:paraId="27B8967D" w14:textId="77777777" w:rsidR="00957BE1" w:rsidRPr="00957BE1" w:rsidRDefault="00957BE1" w:rsidP="00957BE1">
            <w:pPr>
              <w:jc w:val="center"/>
              <w:rPr>
                <w:b/>
                <w:bCs/>
                <w:sz w:val="20"/>
                <w:szCs w:val="20"/>
                <w:lang w:val="en-US"/>
              </w:rPr>
            </w:pPr>
            <w:r w:rsidRPr="00957BE1">
              <w:rPr>
                <w:b/>
                <w:bCs/>
                <w:sz w:val="20"/>
                <w:szCs w:val="20"/>
                <w:lang w:val="en-US"/>
              </w:rPr>
              <w:t>17</w:t>
            </w:r>
          </w:p>
        </w:tc>
        <w:tc>
          <w:tcPr>
            <w:tcW w:w="2835" w:type="dxa"/>
            <w:vAlign w:val="center"/>
          </w:tcPr>
          <w:p w14:paraId="6F720310" w14:textId="77777777" w:rsidR="00957BE1" w:rsidRPr="00957BE1" w:rsidRDefault="00957BE1" w:rsidP="00957BE1">
            <w:pPr>
              <w:rPr>
                <w:b/>
                <w:bCs/>
                <w:sz w:val="20"/>
                <w:szCs w:val="20"/>
              </w:rPr>
            </w:pPr>
            <w:r w:rsidRPr="00957BE1">
              <w:rPr>
                <w:b/>
                <w:bCs/>
                <w:sz w:val="20"/>
                <w:szCs w:val="20"/>
              </w:rPr>
              <w:t>Банковская гарантия на возврат авансового платежа</w:t>
            </w:r>
          </w:p>
        </w:tc>
        <w:tc>
          <w:tcPr>
            <w:tcW w:w="6804" w:type="dxa"/>
            <w:vAlign w:val="center"/>
          </w:tcPr>
          <w:p w14:paraId="03EC6BDC" w14:textId="77777777" w:rsidR="00957BE1" w:rsidRPr="00957BE1" w:rsidRDefault="00957BE1" w:rsidP="00957BE1">
            <w:pPr>
              <w:rPr>
                <w:snapToGrid w:val="0"/>
                <w:sz w:val="20"/>
                <w:szCs w:val="20"/>
              </w:rPr>
            </w:pPr>
            <w:r w:rsidRPr="00957BE1">
              <w:rPr>
                <w:snapToGrid w:val="0"/>
                <w:sz w:val="20"/>
                <w:szCs w:val="20"/>
              </w:rPr>
              <w:t>Не установлено</w:t>
            </w:r>
          </w:p>
        </w:tc>
      </w:tr>
      <w:tr w:rsidR="00957BE1" w:rsidRPr="00957BE1" w14:paraId="4F0BE207" w14:textId="77777777" w:rsidTr="00D32711">
        <w:trPr>
          <w:trHeight w:val="95"/>
        </w:trPr>
        <w:tc>
          <w:tcPr>
            <w:tcW w:w="10348" w:type="dxa"/>
            <w:gridSpan w:val="3"/>
            <w:vAlign w:val="center"/>
          </w:tcPr>
          <w:p w14:paraId="37D3AFCB" w14:textId="77777777" w:rsidR="00957BE1" w:rsidRPr="00957BE1" w:rsidRDefault="00957BE1" w:rsidP="00957BE1">
            <w:pPr>
              <w:jc w:val="center"/>
              <w:rPr>
                <w:b/>
                <w:bCs/>
                <w:sz w:val="20"/>
                <w:szCs w:val="20"/>
              </w:rPr>
            </w:pPr>
            <w:r w:rsidRPr="00957BE1">
              <w:rPr>
                <w:b/>
                <w:bCs/>
                <w:sz w:val="20"/>
                <w:szCs w:val="20"/>
              </w:rPr>
              <w:t>Подготовка и подача заявок на участие в открытом запросе предложений</w:t>
            </w:r>
          </w:p>
        </w:tc>
      </w:tr>
      <w:tr w:rsidR="00957BE1" w:rsidRPr="00957BE1" w14:paraId="165BA931" w14:textId="77777777" w:rsidTr="00D32711">
        <w:tc>
          <w:tcPr>
            <w:tcW w:w="709" w:type="dxa"/>
            <w:vAlign w:val="center"/>
          </w:tcPr>
          <w:p w14:paraId="15EAF3DF" w14:textId="77777777" w:rsidR="00957BE1" w:rsidRPr="00957BE1" w:rsidRDefault="00957BE1" w:rsidP="00957BE1">
            <w:pPr>
              <w:jc w:val="center"/>
              <w:rPr>
                <w:b/>
                <w:sz w:val="20"/>
                <w:szCs w:val="20"/>
              </w:rPr>
            </w:pPr>
            <w:r w:rsidRPr="00957BE1">
              <w:rPr>
                <w:b/>
                <w:sz w:val="20"/>
                <w:szCs w:val="20"/>
              </w:rPr>
              <w:t>18</w:t>
            </w:r>
          </w:p>
        </w:tc>
        <w:tc>
          <w:tcPr>
            <w:tcW w:w="2835" w:type="dxa"/>
            <w:vAlign w:val="center"/>
          </w:tcPr>
          <w:p w14:paraId="719A76DE" w14:textId="77777777" w:rsidR="00957BE1" w:rsidRPr="00957BE1" w:rsidRDefault="00957BE1" w:rsidP="00957BE1">
            <w:pPr>
              <w:rPr>
                <w:b/>
                <w:sz w:val="20"/>
                <w:szCs w:val="20"/>
              </w:rPr>
            </w:pPr>
            <w:r w:rsidRPr="00957BE1">
              <w:rPr>
                <w:b/>
                <w:sz w:val="20"/>
                <w:szCs w:val="20"/>
              </w:rPr>
              <w:t xml:space="preserve">Перечень документов, представляемых участниками закупки: </w:t>
            </w:r>
          </w:p>
        </w:tc>
        <w:tc>
          <w:tcPr>
            <w:tcW w:w="6804" w:type="dxa"/>
          </w:tcPr>
          <w:p w14:paraId="4DCF2014" w14:textId="77777777" w:rsidR="00957BE1" w:rsidRPr="00957BE1" w:rsidRDefault="00957BE1" w:rsidP="00957BE1">
            <w:pPr>
              <w:widowControl w:val="0"/>
              <w:tabs>
                <w:tab w:val="left" w:pos="0"/>
              </w:tabs>
              <w:jc w:val="both"/>
              <w:rPr>
                <w:sz w:val="20"/>
                <w:szCs w:val="20"/>
              </w:rPr>
            </w:pPr>
            <w:r w:rsidRPr="00957BE1">
              <w:rPr>
                <w:sz w:val="20"/>
                <w:szCs w:val="20"/>
              </w:rPr>
              <w:t>Конверт с заявкой на участие в открытом запросе предложений, должен содержать следующие документы:</w:t>
            </w:r>
          </w:p>
          <w:p w14:paraId="1E0E7BCE" w14:textId="77777777" w:rsidR="00957BE1" w:rsidRPr="00957BE1" w:rsidRDefault="00957BE1" w:rsidP="00957BE1">
            <w:pPr>
              <w:widowControl w:val="0"/>
              <w:tabs>
                <w:tab w:val="left" w:pos="0"/>
              </w:tabs>
              <w:jc w:val="both"/>
              <w:rPr>
                <w:sz w:val="20"/>
                <w:szCs w:val="20"/>
              </w:rPr>
            </w:pPr>
            <w:r w:rsidRPr="00957BE1">
              <w:rPr>
                <w:sz w:val="20"/>
                <w:szCs w:val="20"/>
              </w:rPr>
              <w:t>1) Опись документов (Форма № 1);</w:t>
            </w:r>
          </w:p>
          <w:p w14:paraId="2CB04DD4" w14:textId="77777777" w:rsidR="00957BE1" w:rsidRPr="00957BE1" w:rsidRDefault="00957BE1" w:rsidP="00957BE1">
            <w:pPr>
              <w:widowControl w:val="0"/>
              <w:tabs>
                <w:tab w:val="left" w:pos="0"/>
              </w:tabs>
              <w:jc w:val="both"/>
              <w:rPr>
                <w:sz w:val="20"/>
                <w:szCs w:val="20"/>
              </w:rPr>
            </w:pPr>
            <w:r w:rsidRPr="00957BE1">
              <w:rPr>
                <w:sz w:val="20"/>
                <w:szCs w:val="20"/>
              </w:rPr>
              <w:t>2) Заявка на участие в открытом запросе предложений (Форма № 2);</w:t>
            </w:r>
          </w:p>
          <w:p w14:paraId="02A67624" w14:textId="77777777" w:rsidR="00957BE1" w:rsidRPr="00957BE1" w:rsidRDefault="00957BE1" w:rsidP="00957BE1">
            <w:pPr>
              <w:widowControl w:val="0"/>
              <w:tabs>
                <w:tab w:val="left" w:pos="0"/>
              </w:tabs>
              <w:jc w:val="both"/>
              <w:rPr>
                <w:sz w:val="20"/>
                <w:szCs w:val="20"/>
              </w:rPr>
            </w:pPr>
            <w:r w:rsidRPr="00957BE1">
              <w:rPr>
                <w:sz w:val="20"/>
                <w:szCs w:val="20"/>
              </w:rPr>
              <w:t>3)</w:t>
            </w:r>
            <w:r w:rsidRPr="00957BE1">
              <w:t xml:space="preserve"> </w:t>
            </w:r>
            <w:r w:rsidRPr="00957BE1">
              <w:rPr>
                <w:sz w:val="20"/>
                <w:szCs w:val="20"/>
              </w:rPr>
              <w:t>Анкета участника закупки (Форма № 5);</w:t>
            </w:r>
          </w:p>
          <w:p w14:paraId="470EF86D" w14:textId="77777777" w:rsidR="00957BE1" w:rsidRPr="00957BE1" w:rsidRDefault="00957BE1" w:rsidP="00957BE1">
            <w:pPr>
              <w:widowControl w:val="0"/>
              <w:tabs>
                <w:tab w:val="left" w:pos="0"/>
              </w:tabs>
              <w:jc w:val="both"/>
              <w:rPr>
                <w:sz w:val="20"/>
                <w:szCs w:val="20"/>
              </w:rPr>
            </w:pPr>
            <w:r w:rsidRPr="00957BE1">
              <w:rPr>
                <w:sz w:val="20"/>
                <w:szCs w:val="20"/>
              </w:rPr>
              <w:t>4) Копия устава со всеми изменениями и/или дополнениями к нему, заверенная руководителем организации (уполномоченным лицом);</w:t>
            </w:r>
          </w:p>
          <w:p w14:paraId="245D5407" w14:textId="77777777" w:rsidR="00957BE1" w:rsidRPr="00957BE1" w:rsidRDefault="00957BE1" w:rsidP="00957BE1">
            <w:pPr>
              <w:widowControl w:val="0"/>
              <w:tabs>
                <w:tab w:val="left" w:pos="0"/>
              </w:tabs>
              <w:jc w:val="both"/>
              <w:rPr>
                <w:sz w:val="20"/>
                <w:szCs w:val="20"/>
              </w:rPr>
            </w:pPr>
            <w:r w:rsidRPr="00957BE1">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957BE1">
              <w:t xml:space="preserve"> </w:t>
            </w:r>
            <w:r w:rsidRPr="00957BE1">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2B6D66A3" w14:textId="77777777" w:rsidR="00957BE1" w:rsidRPr="00957BE1" w:rsidRDefault="00957BE1" w:rsidP="00957BE1">
            <w:pPr>
              <w:widowControl w:val="0"/>
              <w:tabs>
                <w:tab w:val="left" w:pos="0"/>
              </w:tabs>
              <w:jc w:val="both"/>
              <w:rPr>
                <w:sz w:val="20"/>
                <w:szCs w:val="20"/>
              </w:rPr>
            </w:pPr>
            <w:r w:rsidRPr="00957BE1">
              <w:rPr>
                <w:sz w:val="20"/>
                <w:szCs w:val="20"/>
              </w:rPr>
              <w:t>6) Предложение об условиях исполнения договора (Форма № 3);</w:t>
            </w:r>
          </w:p>
          <w:p w14:paraId="1F0749BE" w14:textId="77777777" w:rsidR="00957BE1" w:rsidRPr="00957BE1" w:rsidRDefault="00957BE1" w:rsidP="00957BE1">
            <w:pPr>
              <w:widowControl w:val="0"/>
              <w:tabs>
                <w:tab w:val="left" w:pos="0"/>
              </w:tabs>
              <w:jc w:val="both"/>
              <w:rPr>
                <w:sz w:val="20"/>
                <w:szCs w:val="20"/>
              </w:rPr>
            </w:pPr>
            <w:r w:rsidRPr="00957BE1">
              <w:rPr>
                <w:sz w:val="20"/>
                <w:szCs w:val="20"/>
              </w:rPr>
              <w:t>7) Предложение участника по неценовым критериям оценки открытого запроса предложений (Форма № 4):</w:t>
            </w:r>
            <w:bookmarkStart w:id="13" w:name="_Hlk103166707"/>
          </w:p>
          <w:p w14:paraId="75A4BF48" w14:textId="77777777" w:rsidR="00957BE1" w:rsidRPr="00957BE1" w:rsidRDefault="00957BE1" w:rsidP="00957BE1">
            <w:pPr>
              <w:widowControl w:val="0"/>
              <w:tabs>
                <w:tab w:val="left" w:pos="0"/>
              </w:tabs>
              <w:jc w:val="both"/>
              <w:rPr>
                <w:sz w:val="20"/>
                <w:szCs w:val="20"/>
              </w:rPr>
            </w:pPr>
            <w:r w:rsidRPr="00957BE1">
              <w:rPr>
                <w:sz w:val="20"/>
                <w:szCs w:val="20"/>
              </w:rPr>
              <w:t xml:space="preserve">- с приложением копий значимых страниц договоров/контрактов, актов выполненных работ, подтверждающих опыт выполнения работ по разработке разделов проектной документации АСУ ТП, АСУ ИС, АСУ Э, АСКУЭ(Р) и системы диспетчеризации за последние 3 года до момента вскрытия конвертов с Заявками, стоимостью не менее 742 800,00 руб. каждый, заверенных руководителем организации (уполномоченным лицом) </w:t>
            </w:r>
            <w:r w:rsidRPr="00957BE1">
              <w:rPr>
                <w:i/>
                <w:iCs/>
                <w:sz w:val="20"/>
                <w:szCs w:val="20"/>
              </w:rPr>
              <w:t xml:space="preserve">(является </w:t>
            </w:r>
            <w:r w:rsidRPr="00957BE1">
              <w:rPr>
                <w:i/>
                <w:iCs/>
                <w:sz w:val="20"/>
                <w:szCs w:val="20"/>
              </w:rPr>
              <w:lastRenderedPageBreak/>
              <w:t>критерием оценки);</w:t>
            </w:r>
          </w:p>
          <w:bookmarkEnd w:id="13"/>
          <w:p w14:paraId="4C4B3560" w14:textId="77777777" w:rsidR="00957BE1" w:rsidRPr="00957BE1" w:rsidRDefault="00957BE1" w:rsidP="00957BE1">
            <w:pPr>
              <w:widowControl w:val="0"/>
              <w:tabs>
                <w:tab w:val="left" w:pos="0"/>
              </w:tabs>
              <w:jc w:val="both"/>
              <w:rPr>
                <w:sz w:val="20"/>
                <w:szCs w:val="20"/>
              </w:rPr>
            </w:pPr>
            <w:r w:rsidRPr="00957BE1">
              <w:rPr>
                <w:sz w:val="20"/>
                <w:szCs w:val="20"/>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7C4B8667" w14:textId="77777777" w:rsidR="00957BE1" w:rsidRPr="00957BE1" w:rsidRDefault="00957BE1" w:rsidP="00957BE1">
            <w:pPr>
              <w:widowControl w:val="0"/>
              <w:tabs>
                <w:tab w:val="left" w:pos="0"/>
              </w:tabs>
              <w:jc w:val="both"/>
              <w:rPr>
                <w:sz w:val="20"/>
                <w:szCs w:val="20"/>
              </w:rPr>
            </w:pPr>
            <w:r w:rsidRPr="00957BE1">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78701826" w14:textId="77777777" w:rsidR="00957BE1" w:rsidRPr="00957BE1" w:rsidRDefault="00957BE1" w:rsidP="00957BE1">
            <w:pPr>
              <w:widowControl w:val="0"/>
              <w:tabs>
                <w:tab w:val="left" w:pos="0"/>
              </w:tabs>
              <w:jc w:val="both"/>
              <w:rPr>
                <w:sz w:val="20"/>
                <w:szCs w:val="20"/>
              </w:rPr>
            </w:pPr>
            <w:r w:rsidRPr="00957BE1">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7F5B5805" w14:textId="77777777" w:rsidR="00957BE1" w:rsidRPr="00957BE1" w:rsidRDefault="00957BE1" w:rsidP="00957BE1">
            <w:pPr>
              <w:widowControl w:val="0"/>
              <w:tabs>
                <w:tab w:val="left" w:pos="0"/>
              </w:tabs>
              <w:jc w:val="both"/>
              <w:rPr>
                <w:sz w:val="20"/>
                <w:szCs w:val="20"/>
              </w:rPr>
            </w:pPr>
            <w:r w:rsidRPr="00957BE1">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6E4CBF82" w14:textId="77777777" w:rsidR="00957BE1" w:rsidRPr="00957BE1" w:rsidRDefault="00957BE1" w:rsidP="00957BE1">
            <w:pPr>
              <w:widowControl w:val="0"/>
              <w:tabs>
                <w:tab w:val="left" w:pos="0"/>
              </w:tabs>
              <w:jc w:val="both"/>
              <w:rPr>
                <w:sz w:val="20"/>
                <w:szCs w:val="20"/>
              </w:rPr>
            </w:pPr>
            <w:r w:rsidRPr="00957BE1">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957BE1">
              <w:t xml:space="preserve"> </w:t>
            </w:r>
            <w:r w:rsidRPr="00957BE1">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115BDCA2" w14:textId="77777777" w:rsidR="00957BE1" w:rsidRPr="00957BE1" w:rsidRDefault="00957BE1" w:rsidP="00957BE1">
            <w:pPr>
              <w:widowControl w:val="0"/>
              <w:tabs>
                <w:tab w:val="left" w:pos="0"/>
              </w:tabs>
              <w:jc w:val="both"/>
              <w:rPr>
                <w:sz w:val="20"/>
                <w:szCs w:val="20"/>
              </w:rPr>
            </w:pPr>
            <w:r w:rsidRPr="00957BE1">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0C2BF6D1" w14:textId="77777777" w:rsidR="00957BE1" w:rsidRPr="00957BE1" w:rsidRDefault="00957BE1" w:rsidP="00957BE1">
            <w:pPr>
              <w:widowControl w:val="0"/>
              <w:tabs>
                <w:tab w:val="left" w:pos="0"/>
              </w:tabs>
              <w:jc w:val="both"/>
              <w:rPr>
                <w:sz w:val="20"/>
                <w:szCs w:val="20"/>
              </w:rPr>
            </w:pPr>
            <w:r w:rsidRPr="00957BE1">
              <w:rPr>
                <w:sz w:val="20"/>
                <w:szCs w:val="20"/>
              </w:rPr>
              <w:t>13) Копия свидетельства о постановке на налоговый учет, заверенная руководителем организации (уполномоченным лицом);</w:t>
            </w:r>
          </w:p>
          <w:p w14:paraId="0DA859BD" w14:textId="77777777" w:rsidR="00957BE1" w:rsidRPr="00957BE1" w:rsidRDefault="00957BE1" w:rsidP="00957BE1">
            <w:pPr>
              <w:widowControl w:val="0"/>
              <w:tabs>
                <w:tab w:val="left" w:pos="0"/>
              </w:tabs>
              <w:jc w:val="both"/>
              <w:rPr>
                <w:sz w:val="20"/>
                <w:szCs w:val="20"/>
              </w:rPr>
            </w:pPr>
            <w:r w:rsidRPr="00957BE1">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0E8768C7" w14:textId="77777777" w:rsidR="00957BE1" w:rsidRPr="00957BE1" w:rsidRDefault="00957BE1" w:rsidP="00957BE1">
            <w:pPr>
              <w:widowControl w:val="0"/>
              <w:tabs>
                <w:tab w:val="left" w:pos="0"/>
              </w:tabs>
              <w:jc w:val="both"/>
              <w:rPr>
                <w:sz w:val="20"/>
                <w:szCs w:val="20"/>
              </w:rPr>
            </w:pPr>
            <w:r w:rsidRPr="00957BE1">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7BCB47D9" w14:textId="77777777" w:rsidR="00957BE1" w:rsidRPr="00957BE1" w:rsidRDefault="00957BE1" w:rsidP="00957BE1">
            <w:pPr>
              <w:widowControl w:val="0"/>
              <w:tabs>
                <w:tab w:val="left" w:pos="0"/>
              </w:tabs>
              <w:jc w:val="both"/>
              <w:rPr>
                <w:b/>
                <w:sz w:val="20"/>
                <w:szCs w:val="20"/>
              </w:rPr>
            </w:pPr>
            <w:r w:rsidRPr="00957BE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40903A75" w14:textId="77777777" w:rsidR="00957BE1" w:rsidRPr="00957BE1" w:rsidRDefault="00957BE1" w:rsidP="00957BE1">
            <w:pPr>
              <w:widowControl w:val="0"/>
              <w:tabs>
                <w:tab w:val="left" w:pos="0"/>
              </w:tabs>
              <w:jc w:val="both"/>
              <w:rPr>
                <w:sz w:val="20"/>
                <w:szCs w:val="20"/>
              </w:rPr>
            </w:pPr>
            <w:r w:rsidRPr="00957BE1">
              <w:rPr>
                <w:sz w:val="20"/>
                <w:szCs w:val="20"/>
              </w:rPr>
              <w:t xml:space="preserve">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w:t>
            </w:r>
            <w:r w:rsidRPr="00957BE1">
              <w:rPr>
                <w:sz w:val="20"/>
                <w:szCs w:val="20"/>
              </w:rPr>
              <w:lastRenderedPageBreak/>
              <w:t>по обязательствам должен соответствовать требованиям части 10 статьи 55.16 Градостроительного кодекса Российской Федерации.</w:t>
            </w:r>
          </w:p>
          <w:p w14:paraId="781F6042" w14:textId="77777777" w:rsidR="00957BE1" w:rsidRPr="00957BE1" w:rsidRDefault="00957BE1" w:rsidP="00957BE1">
            <w:pPr>
              <w:widowControl w:val="0"/>
              <w:tabs>
                <w:tab w:val="left" w:pos="0"/>
              </w:tabs>
              <w:jc w:val="both"/>
              <w:rPr>
                <w:sz w:val="20"/>
                <w:szCs w:val="20"/>
              </w:rPr>
            </w:pPr>
            <w:r w:rsidRPr="00957BE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66BCC84C" w14:textId="77777777" w:rsidR="00957BE1" w:rsidRPr="00957BE1" w:rsidRDefault="00957BE1" w:rsidP="00957BE1">
            <w:pPr>
              <w:widowControl w:val="0"/>
              <w:tabs>
                <w:tab w:val="left" w:pos="0"/>
              </w:tabs>
              <w:jc w:val="both"/>
              <w:rPr>
                <w:sz w:val="20"/>
                <w:szCs w:val="20"/>
              </w:rPr>
            </w:pPr>
            <w:r w:rsidRPr="00957BE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735D036B" w14:textId="77777777" w:rsidR="00957BE1" w:rsidRPr="00957BE1" w:rsidRDefault="00957BE1" w:rsidP="00957BE1">
            <w:pPr>
              <w:widowControl w:val="0"/>
              <w:tabs>
                <w:tab w:val="left" w:pos="0"/>
              </w:tabs>
              <w:jc w:val="both"/>
              <w:rPr>
                <w:sz w:val="20"/>
                <w:szCs w:val="20"/>
              </w:rPr>
            </w:pPr>
            <w:r w:rsidRPr="00957BE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52590AB8" w14:textId="77777777" w:rsidR="00957BE1" w:rsidRPr="00957BE1" w:rsidRDefault="00957BE1" w:rsidP="00957BE1">
            <w:pPr>
              <w:widowControl w:val="0"/>
              <w:tabs>
                <w:tab w:val="left" w:pos="0"/>
              </w:tabs>
              <w:jc w:val="both"/>
              <w:rPr>
                <w:sz w:val="20"/>
                <w:szCs w:val="20"/>
              </w:rPr>
            </w:pPr>
            <w:r w:rsidRPr="00957BE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3CFD0F95" w14:textId="77777777" w:rsidR="00957BE1" w:rsidRPr="00957BE1" w:rsidRDefault="00957BE1" w:rsidP="00957BE1">
            <w:pPr>
              <w:widowControl w:val="0"/>
              <w:tabs>
                <w:tab w:val="left" w:pos="0"/>
              </w:tabs>
              <w:jc w:val="both"/>
              <w:rPr>
                <w:sz w:val="20"/>
                <w:szCs w:val="20"/>
              </w:rPr>
            </w:pPr>
            <w:r w:rsidRPr="00957BE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34B9FB1" w14:textId="77777777" w:rsidR="00957BE1" w:rsidRPr="00957BE1" w:rsidRDefault="00957BE1" w:rsidP="00957BE1">
            <w:pPr>
              <w:widowControl w:val="0"/>
              <w:tabs>
                <w:tab w:val="left" w:pos="0"/>
              </w:tabs>
              <w:jc w:val="both"/>
              <w:rPr>
                <w:sz w:val="20"/>
                <w:szCs w:val="20"/>
              </w:rPr>
            </w:pPr>
            <w:r w:rsidRPr="00957BE1">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173A3DF8" w14:textId="77777777" w:rsidR="00957BE1" w:rsidRPr="00957BE1" w:rsidRDefault="00957BE1" w:rsidP="00957BE1">
            <w:pPr>
              <w:widowControl w:val="0"/>
              <w:tabs>
                <w:tab w:val="left" w:pos="0"/>
              </w:tabs>
              <w:jc w:val="both"/>
              <w:rPr>
                <w:sz w:val="20"/>
                <w:szCs w:val="20"/>
              </w:rPr>
            </w:pPr>
            <w:r w:rsidRPr="00957BE1">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3067FF74" w14:textId="77777777" w:rsidR="00957BE1" w:rsidRPr="00957BE1" w:rsidRDefault="00957BE1" w:rsidP="00957BE1">
            <w:pPr>
              <w:widowControl w:val="0"/>
              <w:tabs>
                <w:tab w:val="left" w:pos="0"/>
              </w:tabs>
              <w:jc w:val="both"/>
              <w:rPr>
                <w:sz w:val="20"/>
                <w:szCs w:val="20"/>
              </w:rPr>
            </w:pPr>
            <w:r w:rsidRPr="00957BE1">
              <w:rPr>
                <w:sz w:val="20"/>
                <w:szCs w:val="20"/>
              </w:rPr>
              <w:t>18) Копия всей заявки на участие на электронном носителе;</w:t>
            </w:r>
          </w:p>
          <w:p w14:paraId="20BFCD00" w14:textId="77777777" w:rsidR="00957BE1" w:rsidRPr="00957BE1" w:rsidRDefault="00957BE1" w:rsidP="00957BE1">
            <w:pPr>
              <w:jc w:val="both"/>
              <w:rPr>
                <w:b/>
                <w:sz w:val="20"/>
                <w:szCs w:val="20"/>
              </w:rPr>
            </w:pPr>
            <w:r w:rsidRPr="00957BE1">
              <w:rPr>
                <w:sz w:val="20"/>
                <w:szCs w:val="20"/>
              </w:rPr>
              <w:t>19) Другие документы, прилагаемые по усмотрению Участников закупки.</w:t>
            </w:r>
          </w:p>
          <w:p w14:paraId="792833E4" w14:textId="77777777" w:rsidR="00957BE1" w:rsidRPr="00957BE1" w:rsidRDefault="00957BE1" w:rsidP="00957BE1">
            <w:pPr>
              <w:widowControl w:val="0"/>
              <w:tabs>
                <w:tab w:val="left" w:pos="0"/>
              </w:tabs>
              <w:jc w:val="both"/>
              <w:rPr>
                <w:sz w:val="20"/>
                <w:szCs w:val="20"/>
              </w:rPr>
            </w:pPr>
            <w:r w:rsidRPr="00957BE1">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957BE1" w:rsidRPr="00957BE1" w14:paraId="7B341B2E" w14:textId="77777777" w:rsidTr="00D32711">
        <w:tc>
          <w:tcPr>
            <w:tcW w:w="709" w:type="dxa"/>
            <w:vAlign w:val="center"/>
          </w:tcPr>
          <w:p w14:paraId="55767DEA" w14:textId="77777777" w:rsidR="00957BE1" w:rsidRPr="00957BE1" w:rsidRDefault="00957BE1" w:rsidP="00957BE1">
            <w:pPr>
              <w:jc w:val="center"/>
              <w:rPr>
                <w:b/>
                <w:sz w:val="20"/>
                <w:szCs w:val="20"/>
              </w:rPr>
            </w:pPr>
            <w:r w:rsidRPr="00957BE1">
              <w:rPr>
                <w:b/>
                <w:sz w:val="20"/>
                <w:szCs w:val="20"/>
              </w:rPr>
              <w:lastRenderedPageBreak/>
              <w:t>19</w:t>
            </w:r>
          </w:p>
        </w:tc>
        <w:tc>
          <w:tcPr>
            <w:tcW w:w="2835" w:type="dxa"/>
            <w:vAlign w:val="center"/>
          </w:tcPr>
          <w:p w14:paraId="3DC94DEE" w14:textId="77777777" w:rsidR="00957BE1" w:rsidRPr="00957BE1" w:rsidRDefault="00957BE1" w:rsidP="00957BE1">
            <w:pPr>
              <w:rPr>
                <w:b/>
                <w:sz w:val="20"/>
                <w:szCs w:val="20"/>
              </w:rPr>
            </w:pPr>
            <w:r w:rsidRPr="00957BE1">
              <w:rPr>
                <w:b/>
                <w:sz w:val="20"/>
                <w:szCs w:val="20"/>
              </w:rPr>
              <w:t>Условия отказа в допуске к участию в открытом запросе предложений:</w:t>
            </w:r>
          </w:p>
        </w:tc>
        <w:tc>
          <w:tcPr>
            <w:tcW w:w="6804" w:type="dxa"/>
          </w:tcPr>
          <w:p w14:paraId="6EBF67B8" w14:textId="77777777" w:rsidR="00957BE1" w:rsidRPr="00957BE1" w:rsidRDefault="00957BE1" w:rsidP="00957BE1">
            <w:pPr>
              <w:widowControl w:val="0"/>
              <w:tabs>
                <w:tab w:val="left" w:pos="1670"/>
              </w:tabs>
              <w:autoSpaceDE w:val="0"/>
              <w:autoSpaceDN w:val="0"/>
              <w:jc w:val="both"/>
              <w:rPr>
                <w:sz w:val="20"/>
                <w:szCs w:val="20"/>
                <w:u w:val="single"/>
              </w:rPr>
            </w:pPr>
            <w:r w:rsidRPr="00957BE1">
              <w:rPr>
                <w:sz w:val="20"/>
                <w:szCs w:val="20"/>
                <w:u w:val="single"/>
              </w:rPr>
              <w:t>Заявка претендента на участие в закупке может быть отклонена в</w:t>
            </w:r>
            <w:r w:rsidRPr="00957BE1">
              <w:rPr>
                <w:spacing w:val="-9"/>
                <w:sz w:val="20"/>
                <w:szCs w:val="20"/>
                <w:u w:val="single"/>
              </w:rPr>
              <w:t xml:space="preserve"> </w:t>
            </w:r>
            <w:r w:rsidRPr="00957BE1">
              <w:rPr>
                <w:sz w:val="20"/>
                <w:szCs w:val="20"/>
                <w:u w:val="single"/>
              </w:rPr>
              <w:t>случаях:</w:t>
            </w:r>
          </w:p>
          <w:p w14:paraId="3FFAE9E4"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17EBA6F9"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rFonts w:eastAsia="Calibri"/>
                <w:sz w:val="20"/>
                <w:szCs w:val="20"/>
                <w:lang w:eastAsia="en-US"/>
              </w:rPr>
              <w:t>несоответствия претендента требованиям к участникам закупки, установленным закупочной</w:t>
            </w:r>
            <w:r w:rsidRPr="00957BE1">
              <w:rPr>
                <w:rFonts w:eastAsia="Calibri"/>
                <w:spacing w:val="1"/>
                <w:sz w:val="20"/>
                <w:szCs w:val="20"/>
                <w:lang w:eastAsia="en-US"/>
              </w:rPr>
              <w:t xml:space="preserve"> </w:t>
            </w:r>
            <w:r w:rsidRPr="00957BE1">
              <w:rPr>
                <w:rFonts w:eastAsia="Calibri"/>
                <w:sz w:val="20"/>
                <w:szCs w:val="20"/>
                <w:lang w:eastAsia="en-US"/>
              </w:rPr>
              <w:t xml:space="preserve">документацией; </w:t>
            </w:r>
          </w:p>
          <w:p w14:paraId="46715B73"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rFonts w:eastAsia="Calibri"/>
                <w:sz w:val="20"/>
                <w:szCs w:val="20"/>
                <w:lang w:eastAsia="en-US"/>
              </w:rPr>
              <w:t>непредоставления в составе заявки выписки СРО</w:t>
            </w:r>
            <w:r w:rsidRPr="00957BE1">
              <w:rPr>
                <w:rFonts w:ascii="Calibri" w:eastAsia="Calibri" w:hAnsi="Calibri"/>
                <w:sz w:val="22"/>
                <w:szCs w:val="22"/>
                <w:lang w:eastAsia="en-US"/>
              </w:rPr>
              <w:t xml:space="preserve"> с </w:t>
            </w:r>
            <w:r w:rsidRPr="00957BE1">
              <w:rPr>
                <w:rFonts w:eastAsia="Calibri"/>
                <w:sz w:val="20"/>
                <w:szCs w:val="20"/>
                <w:lang w:eastAsia="en-US"/>
              </w:rPr>
              <w:t>правом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05CE1F13"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rFonts w:eastAsia="Calibri"/>
                <w:sz w:val="20"/>
                <w:szCs w:val="20"/>
                <w:lang w:eastAsia="en-US"/>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4F8ADCA4"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rFonts w:eastAsia="Calibri"/>
                <w:sz w:val="20"/>
                <w:szCs w:val="20"/>
                <w:lang w:eastAsia="en-US"/>
              </w:rPr>
              <w:t xml:space="preserve">предоставления выписки СРО без права выполнять работы в отношении </w:t>
            </w:r>
            <w:r w:rsidRPr="00957BE1">
              <w:rPr>
                <w:rFonts w:eastAsia="Calibri"/>
                <w:sz w:val="20"/>
                <w:szCs w:val="20"/>
                <w:lang w:eastAsia="en-US"/>
              </w:rPr>
              <w:lastRenderedPageBreak/>
              <w:t>особо опасных, технических сложных и уникальных объектов капитального строительства (кроме объектов использования атомной энергии);</w:t>
            </w:r>
          </w:p>
          <w:p w14:paraId="1D3F5706"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rFonts w:eastAsia="Calibri"/>
                <w:sz w:val="20"/>
                <w:szCs w:val="20"/>
                <w:lang w:eastAsia="en-US"/>
              </w:rPr>
              <w:t>предоставления выписки СРО без права выполнять работы с использованием конкурентных способов заключения договора;</w:t>
            </w:r>
          </w:p>
          <w:p w14:paraId="21FA33AF"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169D8463"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33EC8C34"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sz w:val="20"/>
                <w:szCs w:val="20"/>
              </w:rPr>
              <w:t>предоставления ценового предложения по форме № 3 «Предложение об условиях исполнения договора», которое посчитано</w:t>
            </w:r>
            <w:r w:rsidRPr="00957BE1">
              <w:t xml:space="preserve"> </w:t>
            </w:r>
            <w:r w:rsidRPr="00957BE1">
              <w:rPr>
                <w:sz w:val="20"/>
                <w:szCs w:val="20"/>
              </w:rPr>
              <w:t xml:space="preserve">неверно (неправильно); </w:t>
            </w:r>
          </w:p>
          <w:p w14:paraId="14CB7040"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5B9DF40E"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957BE1">
              <w:rPr>
                <w:rFonts w:eastAsia="Calibri"/>
                <w:spacing w:val="2"/>
                <w:sz w:val="20"/>
                <w:szCs w:val="20"/>
                <w:lang w:eastAsia="en-US"/>
              </w:rPr>
              <w:t xml:space="preserve"> </w:t>
            </w:r>
            <w:r w:rsidRPr="00957BE1">
              <w:rPr>
                <w:rFonts w:eastAsia="Calibri"/>
                <w:sz w:val="20"/>
                <w:szCs w:val="20"/>
                <w:lang w:eastAsia="en-US"/>
              </w:rPr>
              <w:t>услуг);</w:t>
            </w:r>
          </w:p>
          <w:p w14:paraId="55A8AEC0"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rFonts w:eastAsia="Calibri"/>
                <w:sz w:val="20"/>
                <w:szCs w:val="20"/>
                <w:lang w:eastAsia="en-US"/>
              </w:rPr>
              <w:t>непредставления обеспечения заявки, в случае установления требования об обеспечении</w:t>
            </w:r>
            <w:r w:rsidRPr="00957BE1">
              <w:rPr>
                <w:rFonts w:eastAsia="Calibri"/>
                <w:spacing w:val="-1"/>
                <w:sz w:val="20"/>
                <w:szCs w:val="20"/>
                <w:lang w:eastAsia="en-US"/>
              </w:rPr>
              <w:t xml:space="preserve"> </w:t>
            </w:r>
            <w:r w:rsidRPr="00957BE1">
              <w:rPr>
                <w:rFonts w:eastAsia="Calibri"/>
                <w:sz w:val="20"/>
                <w:szCs w:val="20"/>
                <w:lang w:eastAsia="en-US"/>
              </w:rPr>
              <w:t>заявки;</w:t>
            </w:r>
          </w:p>
          <w:p w14:paraId="4344EAA5"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957BE1">
              <w:rPr>
                <w:rFonts w:eastAsia="Calibri"/>
                <w:spacing w:val="-5"/>
                <w:sz w:val="20"/>
                <w:szCs w:val="20"/>
                <w:lang w:eastAsia="en-US"/>
              </w:rPr>
              <w:t xml:space="preserve"> </w:t>
            </w:r>
            <w:r w:rsidRPr="00957BE1">
              <w:rPr>
                <w:rFonts w:eastAsia="Calibri"/>
                <w:sz w:val="20"/>
                <w:szCs w:val="20"/>
                <w:lang w:eastAsia="en-US"/>
              </w:rPr>
              <w:t>заявки;</w:t>
            </w:r>
          </w:p>
          <w:p w14:paraId="45EA8F30"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957BE1">
              <w:rPr>
                <w:rFonts w:eastAsia="Calibri"/>
                <w:spacing w:val="-5"/>
                <w:sz w:val="20"/>
                <w:szCs w:val="20"/>
                <w:lang w:eastAsia="en-US"/>
              </w:rPr>
              <w:t xml:space="preserve"> </w:t>
            </w:r>
            <w:r w:rsidRPr="00957BE1">
              <w:rPr>
                <w:rFonts w:eastAsia="Calibri"/>
                <w:sz w:val="20"/>
                <w:szCs w:val="20"/>
                <w:lang w:eastAsia="en-US"/>
              </w:rPr>
              <w:t>закупке;</w:t>
            </w:r>
          </w:p>
          <w:p w14:paraId="5283F6B5" w14:textId="77777777" w:rsidR="00957BE1" w:rsidRPr="00957BE1" w:rsidRDefault="00957BE1" w:rsidP="00957BE1">
            <w:pPr>
              <w:widowControl w:val="0"/>
              <w:numPr>
                <w:ilvl w:val="3"/>
                <w:numId w:val="20"/>
              </w:numPr>
              <w:tabs>
                <w:tab w:val="left" w:pos="426"/>
              </w:tabs>
              <w:autoSpaceDE w:val="0"/>
              <w:autoSpaceDN w:val="0"/>
              <w:ind w:left="1339" w:hanging="1339"/>
              <w:jc w:val="both"/>
              <w:rPr>
                <w:rFonts w:eastAsia="Calibri"/>
                <w:sz w:val="20"/>
                <w:szCs w:val="20"/>
                <w:lang w:eastAsia="en-US"/>
              </w:rPr>
            </w:pPr>
            <w:r w:rsidRPr="00957BE1">
              <w:rPr>
                <w:rFonts w:eastAsia="Calibri"/>
                <w:sz w:val="20"/>
                <w:szCs w:val="20"/>
                <w:lang w:eastAsia="en-US"/>
              </w:rPr>
              <w:t>предоставление Претендентом более одной Заявки;</w:t>
            </w:r>
          </w:p>
          <w:p w14:paraId="2B9C6887"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2A62D6AA" w14:textId="77777777" w:rsidR="00957BE1" w:rsidRPr="00957BE1" w:rsidRDefault="00957BE1" w:rsidP="00957BE1">
            <w:pPr>
              <w:widowControl w:val="0"/>
              <w:numPr>
                <w:ilvl w:val="3"/>
                <w:numId w:val="20"/>
              </w:numPr>
              <w:tabs>
                <w:tab w:val="left" w:pos="426"/>
              </w:tabs>
              <w:autoSpaceDE w:val="0"/>
              <w:autoSpaceDN w:val="0"/>
              <w:ind w:left="0" w:firstLine="0"/>
              <w:jc w:val="both"/>
              <w:rPr>
                <w:rFonts w:eastAsia="Calibri"/>
                <w:sz w:val="20"/>
                <w:szCs w:val="20"/>
                <w:lang w:eastAsia="en-US"/>
              </w:rPr>
            </w:pPr>
            <w:r w:rsidRPr="00957BE1">
              <w:rPr>
                <w:rFonts w:eastAsia="Calibri"/>
                <w:sz w:val="20"/>
                <w:szCs w:val="20"/>
                <w:lang w:eastAsia="en-US"/>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957BE1">
              <w:rPr>
                <w:rFonts w:eastAsia="Calibri"/>
                <w:spacing w:val="-3"/>
                <w:sz w:val="20"/>
                <w:szCs w:val="20"/>
                <w:lang w:eastAsia="en-US"/>
              </w:rPr>
              <w:t xml:space="preserve"> </w:t>
            </w:r>
            <w:r w:rsidRPr="00957BE1">
              <w:rPr>
                <w:rFonts w:eastAsia="Calibri"/>
                <w:sz w:val="20"/>
                <w:szCs w:val="20"/>
                <w:lang w:eastAsia="en-US"/>
              </w:rPr>
              <w:t>количество;</w:t>
            </w:r>
          </w:p>
          <w:p w14:paraId="2CD20682" w14:textId="77777777" w:rsidR="00957BE1" w:rsidRPr="00957BE1" w:rsidRDefault="00957BE1" w:rsidP="00957BE1">
            <w:pPr>
              <w:widowControl w:val="0"/>
              <w:numPr>
                <w:ilvl w:val="3"/>
                <w:numId w:val="20"/>
              </w:numPr>
              <w:tabs>
                <w:tab w:val="left" w:pos="426"/>
              </w:tabs>
              <w:autoSpaceDE w:val="0"/>
              <w:autoSpaceDN w:val="0"/>
              <w:ind w:left="64" w:hanging="64"/>
              <w:jc w:val="both"/>
              <w:rPr>
                <w:rFonts w:eastAsia="Calibri"/>
                <w:sz w:val="20"/>
                <w:szCs w:val="20"/>
                <w:lang w:eastAsia="en-US"/>
              </w:rPr>
            </w:pPr>
            <w:r w:rsidRPr="00957BE1">
              <w:rPr>
                <w:rFonts w:eastAsia="Calibri"/>
                <w:sz w:val="20"/>
                <w:szCs w:val="20"/>
                <w:lang w:eastAsia="en-US"/>
              </w:rPr>
              <w:t>наличия сведений об участнике</w:t>
            </w:r>
            <w:r w:rsidRPr="00957BE1">
              <w:t xml:space="preserve"> </w:t>
            </w:r>
            <w:r w:rsidRPr="00957BE1">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10507F66" w14:textId="77777777" w:rsidR="00957BE1" w:rsidRPr="00957BE1" w:rsidRDefault="00957BE1" w:rsidP="00957BE1">
            <w:pPr>
              <w:numPr>
                <w:ilvl w:val="3"/>
                <w:numId w:val="20"/>
              </w:numPr>
              <w:ind w:left="0" w:firstLine="0"/>
              <w:contextualSpacing/>
              <w:jc w:val="both"/>
              <w:rPr>
                <w:rFonts w:eastAsia="Calibri"/>
                <w:sz w:val="20"/>
                <w:szCs w:val="20"/>
                <w:lang w:eastAsia="en-US"/>
              </w:rPr>
            </w:pPr>
            <w:r w:rsidRPr="00957BE1">
              <w:rPr>
                <w:rFonts w:eastAsia="Calibri"/>
                <w:sz w:val="20"/>
                <w:szCs w:val="20"/>
                <w:lang w:eastAsia="en-US"/>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957BE1" w:rsidRPr="00957BE1" w14:paraId="2320F954" w14:textId="77777777" w:rsidTr="00D32711">
        <w:trPr>
          <w:trHeight w:val="465"/>
        </w:trPr>
        <w:tc>
          <w:tcPr>
            <w:tcW w:w="709" w:type="dxa"/>
            <w:vAlign w:val="center"/>
          </w:tcPr>
          <w:p w14:paraId="1903BD95" w14:textId="77777777" w:rsidR="00957BE1" w:rsidRPr="00957BE1" w:rsidRDefault="00957BE1" w:rsidP="00957BE1">
            <w:pPr>
              <w:jc w:val="center"/>
              <w:rPr>
                <w:b/>
                <w:bCs/>
                <w:sz w:val="20"/>
                <w:szCs w:val="20"/>
              </w:rPr>
            </w:pPr>
            <w:r w:rsidRPr="00957BE1">
              <w:rPr>
                <w:b/>
                <w:bCs/>
                <w:sz w:val="20"/>
                <w:szCs w:val="20"/>
              </w:rPr>
              <w:lastRenderedPageBreak/>
              <w:t>20</w:t>
            </w:r>
          </w:p>
        </w:tc>
        <w:tc>
          <w:tcPr>
            <w:tcW w:w="2835" w:type="dxa"/>
            <w:vAlign w:val="center"/>
          </w:tcPr>
          <w:p w14:paraId="3F8CB8FF" w14:textId="77777777" w:rsidR="00957BE1" w:rsidRPr="00957BE1" w:rsidRDefault="00957BE1" w:rsidP="00957BE1">
            <w:pPr>
              <w:rPr>
                <w:sz w:val="20"/>
                <w:szCs w:val="20"/>
              </w:rPr>
            </w:pPr>
            <w:r w:rsidRPr="00957BE1">
              <w:rPr>
                <w:b/>
                <w:bCs/>
                <w:sz w:val="20"/>
                <w:szCs w:val="20"/>
              </w:rPr>
              <w:t>Валюта, в которой выражены цены заявки</w:t>
            </w:r>
            <w:r w:rsidRPr="00957BE1">
              <w:rPr>
                <w:sz w:val="20"/>
                <w:szCs w:val="20"/>
              </w:rPr>
              <w:t>:</w:t>
            </w:r>
          </w:p>
        </w:tc>
        <w:tc>
          <w:tcPr>
            <w:tcW w:w="6804" w:type="dxa"/>
            <w:vAlign w:val="center"/>
          </w:tcPr>
          <w:p w14:paraId="14A1ED80" w14:textId="77777777" w:rsidR="00957BE1" w:rsidRPr="00957BE1" w:rsidRDefault="00957BE1" w:rsidP="00957BE1">
            <w:pPr>
              <w:rPr>
                <w:sz w:val="20"/>
                <w:szCs w:val="20"/>
              </w:rPr>
            </w:pPr>
            <w:r w:rsidRPr="00957BE1">
              <w:rPr>
                <w:sz w:val="20"/>
                <w:szCs w:val="20"/>
              </w:rPr>
              <w:t>Российский рубль.</w:t>
            </w:r>
          </w:p>
        </w:tc>
      </w:tr>
      <w:tr w:rsidR="00957BE1" w:rsidRPr="00957BE1" w14:paraId="4DA948D5" w14:textId="77777777" w:rsidTr="00D32711">
        <w:trPr>
          <w:trHeight w:val="363"/>
        </w:trPr>
        <w:tc>
          <w:tcPr>
            <w:tcW w:w="709" w:type="dxa"/>
            <w:vAlign w:val="center"/>
          </w:tcPr>
          <w:p w14:paraId="4309DD56" w14:textId="77777777" w:rsidR="00957BE1" w:rsidRPr="00957BE1" w:rsidRDefault="00957BE1" w:rsidP="00957BE1">
            <w:pPr>
              <w:jc w:val="center"/>
              <w:rPr>
                <w:b/>
                <w:bCs/>
                <w:sz w:val="20"/>
                <w:szCs w:val="20"/>
              </w:rPr>
            </w:pPr>
            <w:r w:rsidRPr="00957BE1">
              <w:rPr>
                <w:b/>
                <w:bCs/>
                <w:sz w:val="20"/>
                <w:szCs w:val="20"/>
              </w:rPr>
              <w:t>21</w:t>
            </w:r>
          </w:p>
        </w:tc>
        <w:tc>
          <w:tcPr>
            <w:tcW w:w="2835" w:type="dxa"/>
            <w:vAlign w:val="center"/>
          </w:tcPr>
          <w:p w14:paraId="6C7D1391" w14:textId="77777777" w:rsidR="00957BE1" w:rsidRPr="00957BE1" w:rsidRDefault="00957BE1" w:rsidP="00957BE1">
            <w:pPr>
              <w:rPr>
                <w:sz w:val="20"/>
                <w:szCs w:val="20"/>
              </w:rPr>
            </w:pPr>
            <w:r w:rsidRPr="00957BE1">
              <w:rPr>
                <w:b/>
                <w:bCs/>
                <w:sz w:val="20"/>
                <w:szCs w:val="20"/>
              </w:rPr>
              <w:t>Язык заявки:</w:t>
            </w:r>
          </w:p>
        </w:tc>
        <w:tc>
          <w:tcPr>
            <w:tcW w:w="6804" w:type="dxa"/>
            <w:vAlign w:val="center"/>
          </w:tcPr>
          <w:p w14:paraId="15648E06" w14:textId="77777777" w:rsidR="00957BE1" w:rsidRPr="00957BE1" w:rsidRDefault="00957BE1" w:rsidP="00957BE1">
            <w:pPr>
              <w:rPr>
                <w:b/>
                <w:bCs/>
                <w:sz w:val="20"/>
                <w:szCs w:val="20"/>
              </w:rPr>
            </w:pPr>
            <w:r w:rsidRPr="00957BE1">
              <w:rPr>
                <w:sz w:val="20"/>
                <w:szCs w:val="20"/>
              </w:rPr>
              <w:t>Русский.</w:t>
            </w:r>
          </w:p>
        </w:tc>
      </w:tr>
      <w:tr w:rsidR="00957BE1" w:rsidRPr="00957BE1" w14:paraId="55BE5AB5" w14:textId="77777777" w:rsidTr="00D32711">
        <w:trPr>
          <w:trHeight w:val="163"/>
        </w:trPr>
        <w:tc>
          <w:tcPr>
            <w:tcW w:w="709" w:type="dxa"/>
            <w:vAlign w:val="center"/>
          </w:tcPr>
          <w:p w14:paraId="725BE63F" w14:textId="77777777" w:rsidR="00957BE1" w:rsidRPr="00957BE1" w:rsidRDefault="00957BE1" w:rsidP="00957BE1">
            <w:pPr>
              <w:jc w:val="center"/>
              <w:rPr>
                <w:b/>
                <w:bCs/>
                <w:sz w:val="20"/>
                <w:szCs w:val="20"/>
              </w:rPr>
            </w:pPr>
            <w:r w:rsidRPr="00957BE1">
              <w:rPr>
                <w:b/>
                <w:bCs/>
                <w:sz w:val="20"/>
                <w:szCs w:val="20"/>
              </w:rPr>
              <w:lastRenderedPageBreak/>
              <w:t>22</w:t>
            </w:r>
          </w:p>
        </w:tc>
        <w:tc>
          <w:tcPr>
            <w:tcW w:w="2835" w:type="dxa"/>
            <w:vAlign w:val="center"/>
          </w:tcPr>
          <w:p w14:paraId="4A9CFB0B" w14:textId="77777777" w:rsidR="00957BE1" w:rsidRPr="00957BE1" w:rsidRDefault="00957BE1" w:rsidP="00957BE1">
            <w:pPr>
              <w:rPr>
                <w:sz w:val="20"/>
                <w:szCs w:val="20"/>
              </w:rPr>
            </w:pPr>
            <w:r w:rsidRPr="00957BE1">
              <w:rPr>
                <w:b/>
                <w:bCs/>
                <w:sz w:val="20"/>
                <w:szCs w:val="20"/>
              </w:rPr>
              <w:t>Срок действия заявки на участие в открытом запросе предложений</w:t>
            </w:r>
            <w:r w:rsidRPr="00957BE1">
              <w:rPr>
                <w:sz w:val="20"/>
                <w:szCs w:val="20"/>
              </w:rPr>
              <w:t>:</w:t>
            </w:r>
          </w:p>
        </w:tc>
        <w:tc>
          <w:tcPr>
            <w:tcW w:w="6804" w:type="dxa"/>
            <w:vAlign w:val="center"/>
          </w:tcPr>
          <w:p w14:paraId="0357AE17" w14:textId="77777777" w:rsidR="00957BE1" w:rsidRPr="00957BE1" w:rsidRDefault="00957BE1" w:rsidP="00957BE1">
            <w:pPr>
              <w:jc w:val="both"/>
              <w:rPr>
                <w:sz w:val="20"/>
                <w:szCs w:val="20"/>
              </w:rPr>
            </w:pPr>
            <w:r w:rsidRPr="00957BE1">
              <w:rPr>
                <w:sz w:val="20"/>
                <w:szCs w:val="20"/>
              </w:rPr>
              <w:t>В течение срока проведения процедуры открытого запроса предложений и до завершения указанной процедуры.</w:t>
            </w:r>
          </w:p>
        </w:tc>
      </w:tr>
    </w:tbl>
    <w:bookmarkEnd w:id="12"/>
    <w:p w14:paraId="38421EED" w14:textId="77777777" w:rsidR="009A0340" w:rsidRDefault="00C37611" w:rsidP="00C37611">
      <w:pPr>
        <w:ind w:hanging="142"/>
        <w:jc w:val="both"/>
        <w:rPr>
          <w:sz w:val="20"/>
          <w:szCs w:val="20"/>
        </w:rPr>
      </w:pPr>
      <w:r w:rsidRPr="00DF52A4">
        <w:rPr>
          <w:sz w:val="20"/>
          <w:szCs w:val="20"/>
        </w:rPr>
        <w:t xml:space="preserve">  </w:t>
      </w:r>
    </w:p>
    <w:p w14:paraId="08131AB1" w14:textId="77777777" w:rsidR="009A0340" w:rsidRDefault="009A0340" w:rsidP="00C37611">
      <w:pPr>
        <w:ind w:hanging="142"/>
        <w:jc w:val="both"/>
        <w:rPr>
          <w:sz w:val="20"/>
          <w:szCs w:val="20"/>
        </w:rPr>
      </w:pPr>
    </w:p>
    <w:p w14:paraId="6A9859F5" w14:textId="5BA946EF" w:rsidR="00065F58" w:rsidRPr="00DF52A4" w:rsidRDefault="00C37611" w:rsidP="009A0340">
      <w:pPr>
        <w:ind w:right="-17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008C2AB4" w14:textId="77777777" w:rsidR="00484019" w:rsidRDefault="00484019" w:rsidP="00902721">
      <w:pPr>
        <w:rPr>
          <w:b/>
          <w:i/>
          <w:sz w:val="20"/>
          <w:szCs w:val="20"/>
        </w:rPr>
      </w:pPr>
    </w:p>
    <w:p w14:paraId="4BC00B7D" w14:textId="77777777" w:rsidR="00552495" w:rsidRDefault="00552495">
      <w:pPr>
        <w:rPr>
          <w:b/>
          <w:i/>
          <w:sz w:val="20"/>
          <w:szCs w:val="20"/>
        </w:rPr>
      </w:pPr>
      <w:r>
        <w:rPr>
          <w:b/>
          <w:i/>
          <w:sz w:val="20"/>
          <w:szCs w:val="20"/>
        </w:rPr>
        <w:br w:type="page"/>
      </w:r>
    </w:p>
    <w:p w14:paraId="48E57E8D" w14:textId="1C322B9E" w:rsidR="00DF52A4" w:rsidRDefault="00DF52A4" w:rsidP="00902721">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43A983F0" w14:textId="77777777" w:rsidR="00957BE1" w:rsidRPr="00957BE1" w:rsidRDefault="00957BE1" w:rsidP="00957BE1">
      <w:pPr>
        <w:suppressAutoHyphens/>
        <w:ind w:right="141"/>
        <w:jc w:val="right"/>
        <w:rPr>
          <w:b/>
          <w:i/>
          <w:sz w:val="20"/>
          <w:szCs w:val="20"/>
        </w:rPr>
      </w:pPr>
      <w:r w:rsidRPr="00957BE1">
        <w:rPr>
          <w:b/>
          <w:i/>
          <w:sz w:val="20"/>
          <w:szCs w:val="20"/>
        </w:rPr>
        <w:t>«Выполнение работ по разработке разделов проектной документации по автоматизации технологических процессов на Объекте: «Создание системы мониторинга гидрометеорологических факторов (СГММ), влияющих на безопасность судоходства в границах Морского канала и на подходах к нему (Обская губа)»</w:t>
      </w:r>
    </w:p>
    <w:p w14:paraId="0775D00C" w14:textId="4DBB1FF2" w:rsidR="002B6CD9" w:rsidRDefault="002B6CD9" w:rsidP="00460D95">
      <w:pPr>
        <w:suppressAutoHyphens/>
        <w:rPr>
          <w:b/>
          <w:i/>
          <w:sz w:val="20"/>
          <w:szCs w:val="20"/>
        </w:rPr>
      </w:pPr>
    </w:p>
    <w:p w14:paraId="2F55BE6E" w14:textId="0777488C" w:rsidR="002B6CD9" w:rsidRDefault="002B6CD9" w:rsidP="00460D95">
      <w:pPr>
        <w:suppressAutoHyphens/>
        <w:rPr>
          <w:b/>
          <w:i/>
          <w:sz w:val="20"/>
          <w:szCs w:val="20"/>
        </w:rPr>
      </w:pPr>
    </w:p>
    <w:p w14:paraId="2865AC72" w14:textId="77777777" w:rsidR="00F94AF7" w:rsidRPr="00F94AF7" w:rsidRDefault="00F94AF7" w:rsidP="00F94AF7">
      <w:pPr>
        <w:jc w:val="center"/>
        <w:rPr>
          <w:b/>
          <w:sz w:val="20"/>
          <w:szCs w:val="20"/>
        </w:rPr>
      </w:pPr>
      <w:r w:rsidRPr="00F94AF7">
        <w:rPr>
          <w:b/>
          <w:sz w:val="20"/>
          <w:szCs w:val="20"/>
        </w:rPr>
        <w:t>ЗАДАНИЕ</w:t>
      </w:r>
    </w:p>
    <w:p w14:paraId="5F9558AB" w14:textId="77777777" w:rsidR="00F94AF7" w:rsidRPr="00F94AF7" w:rsidRDefault="00F94AF7" w:rsidP="00F94AF7">
      <w:pPr>
        <w:jc w:val="center"/>
        <w:rPr>
          <w:b/>
          <w:sz w:val="20"/>
          <w:szCs w:val="20"/>
        </w:rPr>
      </w:pPr>
      <w:r w:rsidRPr="00F94AF7">
        <w:rPr>
          <w:b/>
          <w:sz w:val="20"/>
          <w:szCs w:val="20"/>
        </w:rPr>
        <w:t xml:space="preserve">на разработку разделов проектной документации </w:t>
      </w:r>
    </w:p>
    <w:p w14:paraId="7F778E5B" w14:textId="77777777" w:rsidR="00F94AF7" w:rsidRPr="00F94AF7" w:rsidRDefault="00F94AF7" w:rsidP="00F94AF7">
      <w:pPr>
        <w:jc w:val="center"/>
        <w:rPr>
          <w:b/>
          <w:sz w:val="20"/>
          <w:szCs w:val="20"/>
        </w:rPr>
      </w:pPr>
      <w:r w:rsidRPr="00F94AF7">
        <w:rPr>
          <w:b/>
          <w:sz w:val="20"/>
          <w:szCs w:val="20"/>
        </w:rPr>
        <w:t>по автоматизации технологических процессов на Объекте:</w:t>
      </w:r>
    </w:p>
    <w:p w14:paraId="289D2B07" w14:textId="77777777" w:rsidR="00F94AF7" w:rsidRPr="00F94AF7" w:rsidRDefault="00F94AF7" w:rsidP="00F94AF7">
      <w:pPr>
        <w:jc w:val="center"/>
        <w:rPr>
          <w:b/>
          <w:sz w:val="20"/>
          <w:szCs w:val="20"/>
        </w:rPr>
      </w:pPr>
      <w:r w:rsidRPr="00F94AF7">
        <w:rPr>
          <w:b/>
          <w:sz w:val="20"/>
          <w:szCs w:val="20"/>
        </w:rPr>
        <w:t>«Создание системы мониторинга гидрометеорологических факторов (СГММ), влияющих на безопасность судоходства в границах Морского канала и на подходах к нему (Обская губа)»</w:t>
      </w:r>
    </w:p>
    <w:tbl>
      <w:tblPr>
        <w:tblW w:w="2211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2"/>
        <w:gridCol w:w="1984"/>
        <w:gridCol w:w="6947"/>
        <w:gridCol w:w="5811"/>
        <w:gridCol w:w="6379"/>
      </w:tblGrid>
      <w:tr w:rsidR="00F94AF7" w:rsidRPr="00F94AF7" w14:paraId="263F3B0D" w14:textId="77777777" w:rsidTr="005D72AC">
        <w:trPr>
          <w:gridAfter w:val="2"/>
          <w:wAfter w:w="12190" w:type="dxa"/>
          <w:tblHeader/>
        </w:trPr>
        <w:tc>
          <w:tcPr>
            <w:tcW w:w="992" w:type="dxa"/>
            <w:vAlign w:val="center"/>
          </w:tcPr>
          <w:p w14:paraId="308869A9" w14:textId="77777777" w:rsidR="00F94AF7" w:rsidRPr="00F94AF7" w:rsidRDefault="00F94AF7" w:rsidP="00F94AF7">
            <w:pPr>
              <w:widowControl w:val="0"/>
              <w:autoSpaceDE w:val="0"/>
              <w:autoSpaceDN w:val="0"/>
              <w:jc w:val="center"/>
              <w:rPr>
                <w:b/>
                <w:bCs/>
                <w:sz w:val="20"/>
                <w:szCs w:val="20"/>
              </w:rPr>
            </w:pPr>
            <w:r w:rsidRPr="00F94AF7">
              <w:rPr>
                <w:b/>
                <w:bCs/>
                <w:sz w:val="20"/>
                <w:szCs w:val="20"/>
              </w:rPr>
              <w:t>№</w:t>
            </w:r>
          </w:p>
          <w:p w14:paraId="7C4A421F" w14:textId="77777777" w:rsidR="00F94AF7" w:rsidRPr="00F94AF7" w:rsidRDefault="00F94AF7" w:rsidP="00F94AF7">
            <w:pPr>
              <w:widowControl w:val="0"/>
              <w:autoSpaceDE w:val="0"/>
              <w:autoSpaceDN w:val="0"/>
              <w:jc w:val="center"/>
              <w:rPr>
                <w:b/>
                <w:bCs/>
                <w:sz w:val="20"/>
                <w:szCs w:val="20"/>
              </w:rPr>
            </w:pPr>
            <w:r w:rsidRPr="00F94AF7">
              <w:rPr>
                <w:b/>
                <w:bCs/>
                <w:sz w:val="20"/>
                <w:szCs w:val="20"/>
              </w:rPr>
              <w:t>п/п</w:t>
            </w:r>
          </w:p>
        </w:tc>
        <w:tc>
          <w:tcPr>
            <w:tcW w:w="1984" w:type="dxa"/>
            <w:vAlign w:val="center"/>
          </w:tcPr>
          <w:p w14:paraId="47D79546" w14:textId="77777777" w:rsidR="00F94AF7" w:rsidRPr="00F94AF7" w:rsidRDefault="00F94AF7" w:rsidP="00F94AF7">
            <w:pPr>
              <w:widowControl w:val="0"/>
              <w:autoSpaceDE w:val="0"/>
              <w:autoSpaceDN w:val="0"/>
              <w:jc w:val="center"/>
              <w:rPr>
                <w:b/>
                <w:bCs/>
                <w:sz w:val="20"/>
                <w:szCs w:val="20"/>
              </w:rPr>
            </w:pPr>
            <w:r w:rsidRPr="00F94AF7">
              <w:rPr>
                <w:b/>
                <w:bCs/>
                <w:sz w:val="20"/>
                <w:szCs w:val="20"/>
              </w:rPr>
              <w:t>Перечень основных требований</w:t>
            </w:r>
          </w:p>
        </w:tc>
        <w:tc>
          <w:tcPr>
            <w:tcW w:w="6947" w:type="dxa"/>
            <w:vAlign w:val="center"/>
          </w:tcPr>
          <w:p w14:paraId="34867B91" w14:textId="77777777" w:rsidR="00F94AF7" w:rsidRPr="00F94AF7" w:rsidRDefault="00F94AF7" w:rsidP="00F94AF7">
            <w:pPr>
              <w:widowControl w:val="0"/>
              <w:autoSpaceDE w:val="0"/>
              <w:autoSpaceDN w:val="0"/>
              <w:jc w:val="center"/>
              <w:rPr>
                <w:b/>
                <w:bCs/>
                <w:sz w:val="20"/>
                <w:szCs w:val="20"/>
              </w:rPr>
            </w:pPr>
            <w:r w:rsidRPr="00F94AF7">
              <w:rPr>
                <w:b/>
                <w:bCs/>
                <w:sz w:val="20"/>
                <w:szCs w:val="20"/>
              </w:rPr>
              <w:t>Содержание требований</w:t>
            </w:r>
          </w:p>
        </w:tc>
      </w:tr>
      <w:tr w:rsidR="00F94AF7" w:rsidRPr="00F94AF7" w14:paraId="58C045DE" w14:textId="77777777" w:rsidTr="00F94AF7">
        <w:trPr>
          <w:gridAfter w:val="2"/>
          <w:wAfter w:w="12190" w:type="dxa"/>
          <w:trHeight w:val="272"/>
        </w:trPr>
        <w:tc>
          <w:tcPr>
            <w:tcW w:w="9923" w:type="dxa"/>
            <w:gridSpan w:val="3"/>
            <w:vAlign w:val="center"/>
          </w:tcPr>
          <w:p w14:paraId="62C91F3D" w14:textId="77777777" w:rsidR="00F94AF7" w:rsidRPr="00F94AF7" w:rsidRDefault="00F94AF7" w:rsidP="00F94AF7">
            <w:pPr>
              <w:widowControl w:val="0"/>
              <w:autoSpaceDE w:val="0"/>
              <w:autoSpaceDN w:val="0"/>
              <w:jc w:val="center"/>
              <w:rPr>
                <w:b/>
                <w:bCs/>
                <w:sz w:val="20"/>
                <w:szCs w:val="20"/>
              </w:rPr>
            </w:pPr>
            <w:r w:rsidRPr="00F94AF7">
              <w:rPr>
                <w:b/>
                <w:bCs/>
                <w:sz w:val="20"/>
                <w:szCs w:val="20"/>
              </w:rPr>
              <w:t>1. Общие данные</w:t>
            </w:r>
          </w:p>
        </w:tc>
      </w:tr>
      <w:tr w:rsidR="00F94AF7" w:rsidRPr="00F94AF7" w14:paraId="470DFECB" w14:textId="77777777" w:rsidTr="005D72AC">
        <w:trPr>
          <w:gridAfter w:val="2"/>
          <w:wAfter w:w="12190" w:type="dxa"/>
        </w:trPr>
        <w:tc>
          <w:tcPr>
            <w:tcW w:w="992" w:type="dxa"/>
          </w:tcPr>
          <w:p w14:paraId="63454644" w14:textId="77777777" w:rsidR="00F94AF7" w:rsidRPr="00F94AF7" w:rsidRDefault="00F94AF7" w:rsidP="00F94AF7">
            <w:pPr>
              <w:widowControl w:val="0"/>
              <w:numPr>
                <w:ilvl w:val="0"/>
                <w:numId w:val="33"/>
              </w:numPr>
              <w:autoSpaceDE w:val="0"/>
              <w:autoSpaceDN w:val="0"/>
              <w:ind w:left="0" w:hanging="357"/>
              <w:jc w:val="right"/>
              <w:rPr>
                <w:sz w:val="20"/>
                <w:szCs w:val="20"/>
              </w:rPr>
            </w:pPr>
          </w:p>
        </w:tc>
        <w:tc>
          <w:tcPr>
            <w:tcW w:w="1984" w:type="dxa"/>
          </w:tcPr>
          <w:p w14:paraId="73A578C4" w14:textId="77777777" w:rsidR="00F94AF7" w:rsidRPr="00F94AF7" w:rsidRDefault="00F94AF7" w:rsidP="00F94AF7">
            <w:pPr>
              <w:widowControl w:val="0"/>
              <w:autoSpaceDE w:val="0"/>
              <w:autoSpaceDN w:val="0"/>
              <w:jc w:val="center"/>
              <w:rPr>
                <w:sz w:val="20"/>
                <w:szCs w:val="20"/>
              </w:rPr>
            </w:pPr>
            <w:r w:rsidRPr="00F94AF7">
              <w:rPr>
                <w:sz w:val="20"/>
                <w:szCs w:val="20"/>
              </w:rPr>
              <w:t>Идентификационные сведения объекта капитального строительства</w:t>
            </w:r>
          </w:p>
        </w:tc>
        <w:tc>
          <w:tcPr>
            <w:tcW w:w="6947" w:type="dxa"/>
            <w:vAlign w:val="center"/>
          </w:tcPr>
          <w:p w14:paraId="2E16DDC8" w14:textId="77777777" w:rsidR="00F94AF7" w:rsidRPr="00F94AF7" w:rsidRDefault="00F94AF7" w:rsidP="00F94AF7">
            <w:pPr>
              <w:widowControl w:val="0"/>
              <w:autoSpaceDE w:val="0"/>
              <w:autoSpaceDN w:val="0"/>
              <w:jc w:val="both"/>
              <w:rPr>
                <w:sz w:val="20"/>
                <w:szCs w:val="20"/>
              </w:rPr>
            </w:pPr>
            <w:r w:rsidRPr="00F94AF7">
              <w:rPr>
                <w:sz w:val="20"/>
                <w:szCs w:val="20"/>
              </w:rPr>
              <w:t xml:space="preserve">Создание системы мониторинга гидрометеорологических факторов (СГММ), влияющих на безопасность судоходства в границах Морского канала и на подходах к нему (Обская губа), </w:t>
            </w:r>
          </w:p>
          <w:p w14:paraId="3E470EC2" w14:textId="77777777" w:rsidR="00F94AF7" w:rsidRPr="00F94AF7" w:rsidRDefault="00F94AF7" w:rsidP="00F94AF7">
            <w:pPr>
              <w:widowControl w:val="0"/>
              <w:autoSpaceDE w:val="0"/>
              <w:autoSpaceDN w:val="0"/>
              <w:jc w:val="both"/>
              <w:rPr>
                <w:color w:val="FF0000"/>
                <w:sz w:val="20"/>
                <w:szCs w:val="20"/>
              </w:rPr>
            </w:pPr>
            <w:r w:rsidRPr="00F94AF7">
              <w:rPr>
                <w:sz w:val="20"/>
                <w:szCs w:val="20"/>
              </w:rPr>
              <w:t>в границах Морского канала, Обская губа, Ямальский район, Тазовский район, Ямало-Ненецкий автономный округ, Тюменская область, Российская Федерация.</w:t>
            </w:r>
          </w:p>
        </w:tc>
      </w:tr>
      <w:tr w:rsidR="00F94AF7" w:rsidRPr="00F94AF7" w14:paraId="18D0FF3A" w14:textId="77777777" w:rsidTr="005D72AC">
        <w:trPr>
          <w:gridAfter w:val="2"/>
          <w:wAfter w:w="12190" w:type="dxa"/>
        </w:trPr>
        <w:tc>
          <w:tcPr>
            <w:tcW w:w="992" w:type="dxa"/>
          </w:tcPr>
          <w:p w14:paraId="7EF4952C" w14:textId="77777777" w:rsidR="00F94AF7" w:rsidRPr="00F94AF7" w:rsidRDefault="00F94AF7" w:rsidP="00F94AF7">
            <w:pPr>
              <w:widowControl w:val="0"/>
              <w:numPr>
                <w:ilvl w:val="0"/>
                <w:numId w:val="33"/>
              </w:numPr>
              <w:autoSpaceDE w:val="0"/>
              <w:autoSpaceDN w:val="0"/>
              <w:jc w:val="center"/>
              <w:rPr>
                <w:sz w:val="20"/>
                <w:szCs w:val="20"/>
              </w:rPr>
            </w:pPr>
          </w:p>
        </w:tc>
        <w:tc>
          <w:tcPr>
            <w:tcW w:w="1984" w:type="dxa"/>
          </w:tcPr>
          <w:p w14:paraId="080BBA9D" w14:textId="77777777" w:rsidR="00F94AF7" w:rsidRPr="00F94AF7" w:rsidRDefault="00F94AF7" w:rsidP="00F94AF7">
            <w:pPr>
              <w:widowControl w:val="0"/>
              <w:autoSpaceDE w:val="0"/>
              <w:autoSpaceDN w:val="0"/>
              <w:jc w:val="center"/>
              <w:rPr>
                <w:sz w:val="20"/>
                <w:szCs w:val="20"/>
              </w:rPr>
            </w:pPr>
            <w:r w:rsidRPr="00F94AF7">
              <w:rPr>
                <w:sz w:val="20"/>
                <w:szCs w:val="20"/>
              </w:rPr>
              <w:t>Вид строительства</w:t>
            </w:r>
          </w:p>
        </w:tc>
        <w:tc>
          <w:tcPr>
            <w:tcW w:w="6947" w:type="dxa"/>
          </w:tcPr>
          <w:p w14:paraId="4502D5CD" w14:textId="77777777" w:rsidR="00F94AF7" w:rsidRPr="00F94AF7" w:rsidRDefault="00F94AF7" w:rsidP="00F94AF7">
            <w:pPr>
              <w:widowControl w:val="0"/>
              <w:autoSpaceDE w:val="0"/>
              <w:autoSpaceDN w:val="0"/>
              <w:jc w:val="both"/>
              <w:rPr>
                <w:sz w:val="20"/>
                <w:szCs w:val="20"/>
              </w:rPr>
            </w:pPr>
            <w:r w:rsidRPr="00F94AF7">
              <w:rPr>
                <w:sz w:val="20"/>
                <w:szCs w:val="20"/>
              </w:rPr>
              <w:t>Новое строительство</w:t>
            </w:r>
          </w:p>
        </w:tc>
      </w:tr>
      <w:tr w:rsidR="00F94AF7" w:rsidRPr="00F94AF7" w14:paraId="715F8430" w14:textId="77777777" w:rsidTr="005D72AC">
        <w:trPr>
          <w:gridAfter w:val="2"/>
          <w:wAfter w:w="12190" w:type="dxa"/>
        </w:trPr>
        <w:tc>
          <w:tcPr>
            <w:tcW w:w="992" w:type="dxa"/>
          </w:tcPr>
          <w:p w14:paraId="24DC212C" w14:textId="77777777" w:rsidR="00F94AF7" w:rsidRPr="00F94AF7" w:rsidRDefault="00F94AF7" w:rsidP="00F94AF7">
            <w:pPr>
              <w:widowControl w:val="0"/>
              <w:numPr>
                <w:ilvl w:val="0"/>
                <w:numId w:val="33"/>
              </w:numPr>
              <w:autoSpaceDE w:val="0"/>
              <w:autoSpaceDN w:val="0"/>
              <w:jc w:val="center"/>
              <w:rPr>
                <w:sz w:val="20"/>
                <w:szCs w:val="20"/>
              </w:rPr>
            </w:pPr>
          </w:p>
        </w:tc>
        <w:tc>
          <w:tcPr>
            <w:tcW w:w="1984" w:type="dxa"/>
          </w:tcPr>
          <w:p w14:paraId="2BF16B4E" w14:textId="77777777" w:rsidR="00F94AF7" w:rsidRPr="00F94AF7" w:rsidRDefault="00F94AF7" w:rsidP="00F94AF7">
            <w:pPr>
              <w:widowControl w:val="0"/>
              <w:autoSpaceDE w:val="0"/>
              <w:autoSpaceDN w:val="0"/>
              <w:jc w:val="center"/>
              <w:rPr>
                <w:sz w:val="20"/>
                <w:szCs w:val="20"/>
              </w:rPr>
            </w:pPr>
            <w:r w:rsidRPr="00F94AF7">
              <w:rPr>
                <w:sz w:val="20"/>
                <w:szCs w:val="20"/>
              </w:rPr>
              <w:t>Основание для подготовки проектной документации</w:t>
            </w:r>
          </w:p>
        </w:tc>
        <w:tc>
          <w:tcPr>
            <w:tcW w:w="6947" w:type="dxa"/>
          </w:tcPr>
          <w:p w14:paraId="67AE4C67" w14:textId="77777777" w:rsidR="00F94AF7" w:rsidRPr="00F94AF7" w:rsidRDefault="00F94AF7" w:rsidP="00F94AF7">
            <w:pPr>
              <w:widowControl w:val="0"/>
              <w:numPr>
                <w:ilvl w:val="0"/>
                <w:numId w:val="32"/>
              </w:numPr>
              <w:autoSpaceDE w:val="0"/>
              <w:autoSpaceDN w:val="0"/>
              <w:ind w:left="365"/>
              <w:jc w:val="both"/>
              <w:rPr>
                <w:sz w:val="20"/>
                <w:szCs w:val="20"/>
              </w:rPr>
            </w:pPr>
            <w:r w:rsidRPr="00F94AF7">
              <w:rPr>
                <w:sz w:val="20"/>
                <w:szCs w:val="20"/>
              </w:rPr>
              <w:t>Протокол совместного совещания ГК «Росатом» и ПАО «НОВАТЭК» от 19.12.2019 г;</w:t>
            </w:r>
          </w:p>
          <w:p w14:paraId="24B5E6AF" w14:textId="77777777" w:rsidR="00F94AF7" w:rsidRPr="00F94AF7" w:rsidRDefault="00F94AF7" w:rsidP="00F94AF7">
            <w:pPr>
              <w:widowControl w:val="0"/>
              <w:numPr>
                <w:ilvl w:val="0"/>
                <w:numId w:val="32"/>
              </w:numPr>
              <w:autoSpaceDE w:val="0"/>
              <w:autoSpaceDN w:val="0"/>
              <w:ind w:left="365"/>
              <w:jc w:val="both"/>
              <w:rPr>
                <w:sz w:val="20"/>
                <w:szCs w:val="20"/>
              </w:rPr>
            </w:pPr>
            <w:r w:rsidRPr="00F94AF7">
              <w:rPr>
                <w:sz w:val="20"/>
                <w:szCs w:val="20"/>
              </w:rPr>
              <w:t>Научно-исследовательская работа «Определение условий безопасного плавания в границах Морского канала».</w:t>
            </w:r>
          </w:p>
        </w:tc>
      </w:tr>
      <w:tr w:rsidR="00F94AF7" w:rsidRPr="00F94AF7" w14:paraId="62938246" w14:textId="77777777" w:rsidTr="005D72AC">
        <w:trPr>
          <w:gridAfter w:val="2"/>
          <w:wAfter w:w="12190" w:type="dxa"/>
        </w:trPr>
        <w:tc>
          <w:tcPr>
            <w:tcW w:w="992" w:type="dxa"/>
          </w:tcPr>
          <w:p w14:paraId="785F239D" w14:textId="77777777" w:rsidR="00F94AF7" w:rsidRPr="00F94AF7" w:rsidRDefault="00F94AF7" w:rsidP="00F94AF7">
            <w:pPr>
              <w:widowControl w:val="0"/>
              <w:numPr>
                <w:ilvl w:val="0"/>
                <w:numId w:val="33"/>
              </w:numPr>
              <w:autoSpaceDE w:val="0"/>
              <w:autoSpaceDN w:val="0"/>
              <w:jc w:val="center"/>
              <w:rPr>
                <w:sz w:val="20"/>
                <w:szCs w:val="20"/>
              </w:rPr>
            </w:pPr>
          </w:p>
        </w:tc>
        <w:tc>
          <w:tcPr>
            <w:tcW w:w="1984" w:type="dxa"/>
          </w:tcPr>
          <w:p w14:paraId="74E639BD" w14:textId="77777777" w:rsidR="00F94AF7" w:rsidRPr="00F94AF7" w:rsidRDefault="00F94AF7" w:rsidP="00F94AF7">
            <w:pPr>
              <w:widowControl w:val="0"/>
              <w:autoSpaceDE w:val="0"/>
              <w:autoSpaceDN w:val="0"/>
              <w:jc w:val="center"/>
              <w:rPr>
                <w:sz w:val="20"/>
                <w:szCs w:val="20"/>
              </w:rPr>
            </w:pPr>
            <w:r w:rsidRPr="00F94AF7">
              <w:rPr>
                <w:sz w:val="20"/>
                <w:szCs w:val="20"/>
              </w:rPr>
              <w:t>Местоположение объекта строительства</w:t>
            </w:r>
          </w:p>
        </w:tc>
        <w:tc>
          <w:tcPr>
            <w:tcW w:w="6947" w:type="dxa"/>
          </w:tcPr>
          <w:p w14:paraId="3F4203AB" w14:textId="77777777" w:rsidR="00F94AF7" w:rsidRPr="00F94AF7" w:rsidRDefault="00F94AF7" w:rsidP="00F94AF7">
            <w:pPr>
              <w:widowControl w:val="0"/>
              <w:autoSpaceDE w:val="0"/>
              <w:autoSpaceDN w:val="0"/>
              <w:ind w:firstLine="6"/>
              <w:jc w:val="both"/>
              <w:rPr>
                <w:sz w:val="20"/>
                <w:szCs w:val="20"/>
              </w:rPr>
            </w:pPr>
            <w:r w:rsidRPr="00F94AF7">
              <w:rPr>
                <w:sz w:val="20"/>
                <w:szCs w:val="20"/>
              </w:rPr>
              <w:t>Обская губа в районе пос. Сабетта, Ямальский район, Тазовский район Ямало-Ненецкий автономный округ, Тюменская область, Российская Федерация</w:t>
            </w:r>
          </w:p>
        </w:tc>
      </w:tr>
      <w:tr w:rsidR="00F94AF7" w:rsidRPr="00F94AF7" w14:paraId="10BBBD37" w14:textId="77777777" w:rsidTr="005D72AC">
        <w:trPr>
          <w:gridAfter w:val="2"/>
          <w:wAfter w:w="12190" w:type="dxa"/>
        </w:trPr>
        <w:tc>
          <w:tcPr>
            <w:tcW w:w="992" w:type="dxa"/>
          </w:tcPr>
          <w:p w14:paraId="4FF99863" w14:textId="77777777" w:rsidR="00F94AF7" w:rsidRPr="00F94AF7" w:rsidRDefault="00F94AF7" w:rsidP="00F94AF7">
            <w:pPr>
              <w:widowControl w:val="0"/>
              <w:numPr>
                <w:ilvl w:val="0"/>
                <w:numId w:val="33"/>
              </w:numPr>
              <w:autoSpaceDE w:val="0"/>
              <w:autoSpaceDN w:val="0"/>
              <w:jc w:val="center"/>
              <w:rPr>
                <w:sz w:val="20"/>
                <w:szCs w:val="20"/>
              </w:rPr>
            </w:pPr>
          </w:p>
        </w:tc>
        <w:tc>
          <w:tcPr>
            <w:tcW w:w="1984" w:type="dxa"/>
          </w:tcPr>
          <w:p w14:paraId="3557E974" w14:textId="77777777" w:rsidR="00F94AF7" w:rsidRPr="00F94AF7" w:rsidRDefault="00F94AF7" w:rsidP="00F94AF7">
            <w:pPr>
              <w:widowControl w:val="0"/>
              <w:autoSpaceDE w:val="0"/>
              <w:autoSpaceDN w:val="0"/>
              <w:jc w:val="center"/>
              <w:rPr>
                <w:sz w:val="20"/>
                <w:szCs w:val="20"/>
              </w:rPr>
            </w:pPr>
            <w:r w:rsidRPr="00F94AF7">
              <w:rPr>
                <w:sz w:val="20"/>
                <w:szCs w:val="20"/>
              </w:rPr>
              <w:t>Заказчик</w:t>
            </w:r>
          </w:p>
        </w:tc>
        <w:tc>
          <w:tcPr>
            <w:tcW w:w="6947" w:type="dxa"/>
          </w:tcPr>
          <w:p w14:paraId="08A3D8AB" w14:textId="77777777" w:rsidR="00F94AF7" w:rsidRPr="00F94AF7" w:rsidRDefault="00F94AF7" w:rsidP="00F94AF7">
            <w:pPr>
              <w:widowControl w:val="0"/>
              <w:autoSpaceDE w:val="0"/>
              <w:autoSpaceDN w:val="0"/>
              <w:jc w:val="both"/>
              <w:rPr>
                <w:sz w:val="20"/>
                <w:szCs w:val="20"/>
              </w:rPr>
            </w:pPr>
            <w:r w:rsidRPr="00F94AF7">
              <w:rPr>
                <w:sz w:val="20"/>
                <w:szCs w:val="20"/>
              </w:rPr>
              <w:t>АО «ЛЕНМОРНИИПРОЕКТ»</w:t>
            </w:r>
          </w:p>
        </w:tc>
      </w:tr>
      <w:tr w:rsidR="00F94AF7" w:rsidRPr="00F94AF7" w14:paraId="778E8EC2" w14:textId="77777777" w:rsidTr="005D72AC">
        <w:trPr>
          <w:gridAfter w:val="2"/>
          <w:wAfter w:w="12190" w:type="dxa"/>
        </w:trPr>
        <w:tc>
          <w:tcPr>
            <w:tcW w:w="992" w:type="dxa"/>
          </w:tcPr>
          <w:p w14:paraId="0D569716" w14:textId="77777777" w:rsidR="00F94AF7" w:rsidRPr="00F94AF7" w:rsidRDefault="00F94AF7" w:rsidP="00F94AF7">
            <w:pPr>
              <w:widowControl w:val="0"/>
              <w:numPr>
                <w:ilvl w:val="0"/>
                <w:numId w:val="33"/>
              </w:numPr>
              <w:autoSpaceDE w:val="0"/>
              <w:autoSpaceDN w:val="0"/>
              <w:jc w:val="center"/>
              <w:rPr>
                <w:sz w:val="20"/>
                <w:szCs w:val="20"/>
              </w:rPr>
            </w:pPr>
          </w:p>
        </w:tc>
        <w:tc>
          <w:tcPr>
            <w:tcW w:w="1984" w:type="dxa"/>
          </w:tcPr>
          <w:p w14:paraId="4DEEF1FF" w14:textId="77777777" w:rsidR="00F94AF7" w:rsidRPr="00F94AF7" w:rsidRDefault="00F94AF7" w:rsidP="00F94AF7">
            <w:pPr>
              <w:widowControl w:val="0"/>
              <w:autoSpaceDE w:val="0"/>
              <w:autoSpaceDN w:val="0"/>
              <w:jc w:val="center"/>
              <w:rPr>
                <w:sz w:val="20"/>
                <w:szCs w:val="20"/>
              </w:rPr>
            </w:pPr>
            <w:r w:rsidRPr="00F94AF7">
              <w:rPr>
                <w:sz w:val="20"/>
                <w:szCs w:val="20"/>
              </w:rPr>
              <w:t>Подрядчик</w:t>
            </w:r>
          </w:p>
        </w:tc>
        <w:tc>
          <w:tcPr>
            <w:tcW w:w="6947" w:type="dxa"/>
          </w:tcPr>
          <w:p w14:paraId="62C696A8" w14:textId="5D1C26A4" w:rsidR="00F94AF7" w:rsidRPr="00F94AF7" w:rsidRDefault="00F94AF7" w:rsidP="00F94AF7">
            <w:pPr>
              <w:widowControl w:val="0"/>
              <w:autoSpaceDE w:val="0"/>
              <w:autoSpaceDN w:val="0"/>
              <w:jc w:val="both"/>
              <w:rPr>
                <w:i/>
                <w:sz w:val="20"/>
                <w:szCs w:val="20"/>
              </w:rPr>
            </w:pPr>
            <w:r w:rsidRPr="00F94AF7">
              <w:rPr>
                <w:rFonts w:cs="Calibri"/>
                <w:i/>
                <w:color w:val="FF0000"/>
                <w:sz w:val="20"/>
                <w:szCs w:val="20"/>
              </w:rPr>
              <w:t xml:space="preserve">Выбирается по итогам </w:t>
            </w:r>
            <w:r w:rsidR="00493C78">
              <w:rPr>
                <w:rFonts w:cs="Calibri"/>
                <w:i/>
                <w:color w:val="FF0000"/>
                <w:sz w:val="20"/>
                <w:szCs w:val="20"/>
              </w:rPr>
              <w:t xml:space="preserve">закупочной </w:t>
            </w:r>
            <w:r w:rsidRPr="00F94AF7">
              <w:rPr>
                <w:rFonts w:cs="Calibri"/>
                <w:i/>
                <w:color w:val="FF0000"/>
                <w:sz w:val="20"/>
                <w:szCs w:val="20"/>
              </w:rPr>
              <w:t xml:space="preserve">процедуры </w:t>
            </w:r>
          </w:p>
        </w:tc>
      </w:tr>
      <w:tr w:rsidR="00F94AF7" w:rsidRPr="00F94AF7" w14:paraId="7FC5DB82" w14:textId="77777777" w:rsidTr="005D72AC">
        <w:trPr>
          <w:gridAfter w:val="2"/>
          <w:wAfter w:w="12190" w:type="dxa"/>
        </w:trPr>
        <w:tc>
          <w:tcPr>
            <w:tcW w:w="992" w:type="dxa"/>
          </w:tcPr>
          <w:p w14:paraId="33079F9D" w14:textId="77777777" w:rsidR="00F94AF7" w:rsidRPr="00F94AF7" w:rsidRDefault="00F94AF7" w:rsidP="00F94AF7">
            <w:pPr>
              <w:widowControl w:val="0"/>
              <w:numPr>
                <w:ilvl w:val="0"/>
                <w:numId w:val="33"/>
              </w:numPr>
              <w:autoSpaceDE w:val="0"/>
              <w:autoSpaceDN w:val="0"/>
              <w:jc w:val="center"/>
              <w:rPr>
                <w:sz w:val="20"/>
                <w:szCs w:val="20"/>
              </w:rPr>
            </w:pPr>
          </w:p>
        </w:tc>
        <w:tc>
          <w:tcPr>
            <w:tcW w:w="1984" w:type="dxa"/>
          </w:tcPr>
          <w:p w14:paraId="46831CAE" w14:textId="77777777" w:rsidR="00F94AF7" w:rsidRPr="00F94AF7" w:rsidRDefault="00F94AF7" w:rsidP="00F94AF7">
            <w:pPr>
              <w:widowControl w:val="0"/>
              <w:autoSpaceDE w:val="0"/>
              <w:autoSpaceDN w:val="0"/>
              <w:jc w:val="center"/>
              <w:rPr>
                <w:sz w:val="20"/>
                <w:szCs w:val="20"/>
              </w:rPr>
            </w:pPr>
            <w:r w:rsidRPr="00F94AF7">
              <w:rPr>
                <w:sz w:val="20"/>
                <w:szCs w:val="20"/>
              </w:rPr>
              <w:t>Исходные данные и условия для подготовки проектной документации</w:t>
            </w:r>
          </w:p>
        </w:tc>
        <w:tc>
          <w:tcPr>
            <w:tcW w:w="6947" w:type="dxa"/>
            <w:vAlign w:val="center"/>
          </w:tcPr>
          <w:p w14:paraId="2EF02677" w14:textId="77777777" w:rsidR="00F94AF7" w:rsidRPr="00F94AF7" w:rsidRDefault="00F94AF7" w:rsidP="00F94AF7">
            <w:pPr>
              <w:widowControl w:val="0"/>
              <w:numPr>
                <w:ilvl w:val="0"/>
                <w:numId w:val="32"/>
              </w:numPr>
              <w:autoSpaceDE w:val="0"/>
              <w:autoSpaceDN w:val="0"/>
              <w:ind w:left="365"/>
              <w:jc w:val="both"/>
              <w:rPr>
                <w:sz w:val="20"/>
                <w:szCs w:val="20"/>
              </w:rPr>
            </w:pPr>
            <w:r w:rsidRPr="00F94AF7">
              <w:rPr>
                <w:sz w:val="20"/>
                <w:szCs w:val="20"/>
              </w:rPr>
              <w:t xml:space="preserve">Задания на разработку разделов по автоматизации технологических процессов; </w:t>
            </w:r>
          </w:p>
          <w:p w14:paraId="4E00623F" w14:textId="77777777" w:rsidR="00F94AF7" w:rsidRPr="00F94AF7" w:rsidRDefault="00F94AF7" w:rsidP="00F94AF7">
            <w:pPr>
              <w:widowControl w:val="0"/>
              <w:numPr>
                <w:ilvl w:val="0"/>
                <w:numId w:val="32"/>
              </w:numPr>
              <w:autoSpaceDE w:val="0"/>
              <w:autoSpaceDN w:val="0"/>
              <w:ind w:left="365"/>
              <w:jc w:val="both"/>
              <w:rPr>
                <w:sz w:val="20"/>
                <w:szCs w:val="20"/>
              </w:rPr>
            </w:pPr>
            <w:r w:rsidRPr="00F94AF7">
              <w:rPr>
                <w:sz w:val="20"/>
                <w:szCs w:val="20"/>
              </w:rPr>
              <w:t>Иные материалы по запросу Подрядчика, при условии их наличия у Заказчика.</w:t>
            </w:r>
          </w:p>
        </w:tc>
      </w:tr>
      <w:tr w:rsidR="00F94AF7" w:rsidRPr="00F94AF7" w14:paraId="3329D00E" w14:textId="77777777" w:rsidTr="005D72AC">
        <w:trPr>
          <w:gridAfter w:val="2"/>
          <w:wAfter w:w="12190" w:type="dxa"/>
        </w:trPr>
        <w:tc>
          <w:tcPr>
            <w:tcW w:w="992" w:type="dxa"/>
          </w:tcPr>
          <w:p w14:paraId="6482F526" w14:textId="77777777" w:rsidR="00F94AF7" w:rsidRPr="00F94AF7" w:rsidRDefault="00F94AF7" w:rsidP="00F94AF7">
            <w:pPr>
              <w:widowControl w:val="0"/>
              <w:numPr>
                <w:ilvl w:val="0"/>
                <w:numId w:val="33"/>
              </w:numPr>
              <w:autoSpaceDE w:val="0"/>
              <w:autoSpaceDN w:val="0"/>
              <w:jc w:val="center"/>
              <w:rPr>
                <w:sz w:val="20"/>
                <w:szCs w:val="20"/>
              </w:rPr>
            </w:pPr>
          </w:p>
        </w:tc>
        <w:tc>
          <w:tcPr>
            <w:tcW w:w="1984" w:type="dxa"/>
          </w:tcPr>
          <w:p w14:paraId="0F039471" w14:textId="77777777" w:rsidR="00F94AF7" w:rsidRPr="00F94AF7" w:rsidRDefault="00F94AF7" w:rsidP="00F94AF7">
            <w:pPr>
              <w:widowControl w:val="0"/>
              <w:autoSpaceDE w:val="0"/>
              <w:autoSpaceDN w:val="0"/>
              <w:jc w:val="center"/>
              <w:rPr>
                <w:sz w:val="20"/>
                <w:szCs w:val="20"/>
              </w:rPr>
            </w:pPr>
            <w:r w:rsidRPr="00F94AF7">
              <w:rPr>
                <w:sz w:val="20"/>
                <w:szCs w:val="20"/>
              </w:rPr>
              <w:t>Вид документации</w:t>
            </w:r>
          </w:p>
        </w:tc>
        <w:tc>
          <w:tcPr>
            <w:tcW w:w="6947" w:type="dxa"/>
            <w:vAlign w:val="center"/>
          </w:tcPr>
          <w:p w14:paraId="17625A2B" w14:textId="77777777" w:rsidR="00F94AF7" w:rsidRPr="00F94AF7" w:rsidRDefault="00F94AF7" w:rsidP="00F94AF7">
            <w:pPr>
              <w:widowControl w:val="0"/>
              <w:autoSpaceDE w:val="0"/>
              <w:autoSpaceDN w:val="0"/>
              <w:jc w:val="both"/>
              <w:rPr>
                <w:sz w:val="20"/>
                <w:szCs w:val="20"/>
              </w:rPr>
            </w:pPr>
            <w:r w:rsidRPr="00F94AF7">
              <w:rPr>
                <w:sz w:val="20"/>
                <w:szCs w:val="20"/>
              </w:rPr>
              <w:t>Проектная документация</w:t>
            </w:r>
          </w:p>
        </w:tc>
      </w:tr>
      <w:tr w:rsidR="00F94AF7" w:rsidRPr="00F94AF7" w14:paraId="20000C0B" w14:textId="77777777" w:rsidTr="005D72AC">
        <w:trPr>
          <w:gridAfter w:val="2"/>
          <w:wAfter w:w="12190" w:type="dxa"/>
        </w:trPr>
        <w:tc>
          <w:tcPr>
            <w:tcW w:w="992" w:type="dxa"/>
          </w:tcPr>
          <w:p w14:paraId="661F77E9" w14:textId="77777777" w:rsidR="00F94AF7" w:rsidRPr="00F94AF7" w:rsidRDefault="00F94AF7" w:rsidP="00F94AF7">
            <w:pPr>
              <w:widowControl w:val="0"/>
              <w:numPr>
                <w:ilvl w:val="0"/>
                <w:numId w:val="33"/>
              </w:numPr>
              <w:autoSpaceDE w:val="0"/>
              <w:autoSpaceDN w:val="0"/>
              <w:jc w:val="center"/>
              <w:rPr>
                <w:sz w:val="20"/>
                <w:szCs w:val="20"/>
              </w:rPr>
            </w:pPr>
          </w:p>
        </w:tc>
        <w:tc>
          <w:tcPr>
            <w:tcW w:w="1984" w:type="dxa"/>
          </w:tcPr>
          <w:p w14:paraId="604802C7" w14:textId="77777777" w:rsidR="00F94AF7" w:rsidRPr="00F94AF7" w:rsidRDefault="00F94AF7" w:rsidP="00F94AF7">
            <w:pPr>
              <w:widowControl w:val="0"/>
              <w:autoSpaceDE w:val="0"/>
              <w:autoSpaceDN w:val="0"/>
              <w:jc w:val="center"/>
              <w:rPr>
                <w:sz w:val="20"/>
                <w:szCs w:val="20"/>
              </w:rPr>
            </w:pPr>
            <w:r w:rsidRPr="00F94AF7">
              <w:rPr>
                <w:sz w:val="20"/>
                <w:szCs w:val="20"/>
              </w:rPr>
              <w:t>Основные технико-экономические показатели и параметры проектируемого объекта (объектов)</w:t>
            </w:r>
          </w:p>
        </w:tc>
        <w:tc>
          <w:tcPr>
            <w:tcW w:w="6947" w:type="dxa"/>
            <w:vAlign w:val="center"/>
          </w:tcPr>
          <w:p w14:paraId="459F8407" w14:textId="77777777" w:rsidR="00F94AF7" w:rsidRPr="00F94AF7" w:rsidRDefault="00F94AF7" w:rsidP="00F94AF7">
            <w:pPr>
              <w:widowControl w:val="0"/>
              <w:autoSpaceDE w:val="0"/>
              <w:autoSpaceDN w:val="0"/>
              <w:jc w:val="both"/>
              <w:rPr>
                <w:sz w:val="20"/>
                <w:szCs w:val="20"/>
              </w:rPr>
            </w:pPr>
            <w:r w:rsidRPr="00F94AF7">
              <w:rPr>
                <w:sz w:val="20"/>
                <w:szCs w:val="20"/>
              </w:rPr>
              <w:t xml:space="preserve">В рамках СГММ в районе Морского канала необходимо организовать сбор и передачу информации на регулярной основе: </w:t>
            </w:r>
          </w:p>
          <w:p w14:paraId="1398E46D" w14:textId="77777777" w:rsidR="00F94AF7" w:rsidRPr="00F94AF7" w:rsidRDefault="00F94AF7" w:rsidP="00F94AF7">
            <w:pPr>
              <w:widowControl w:val="0"/>
              <w:numPr>
                <w:ilvl w:val="0"/>
                <w:numId w:val="32"/>
              </w:numPr>
              <w:autoSpaceDE w:val="0"/>
              <w:autoSpaceDN w:val="0"/>
              <w:ind w:left="365"/>
              <w:jc w:val="both"/>
              <w:rPr>
                <w:sz w:val="20"/>
                <w:szCs w:val="20"/>
              </w:rPr>
            </w:pPr>
            <w:r w:rsidRPr="00F94AF7">
              <w:rPr>
                <w:sz w:val="20"/>
                <w:szCs w:val="20"/>
              </w:rPr>
              <w:t>метеорологической (атмосферное давление, скорость и направление ветра, температура и влажность воздуха);</w:t>
            </w:r>
          </w:p>
          <w:p w14:paraId="6B7FE1F1" w14:textId="77777777" w:rsidR="00F94AF7" w:rsidRPr="00F94AF7" w:rsidRDefault="00F94AF7" w:rsidP="00F94AF7">
            <w:pPr>
              <w:widowControl w:val="0"/>
              <w:numPr>
                <w:ilvl w:val="0"/>
                <w:numId w:val="32"/>
              </w:numPr>
              <w:autoSpaceDE w:val="0"/>
              <w:autoSpaceDN w:val="0"/>
              <w:ind w:left="365"/>
              <w:jc w:val="both"/>
              <w:rPr>
                <w:sz w:val="20"/>
                <w:szCs w:val="20"/>
              </w:rPr>
            </w:pPr>
            <w:r w:rsidRPr="00F94AF7">
              <w:rPr>
                <w:sz w:val="20"/>
                <w:szCs w:val="20"/>
              </w:rPr>
              <w:t>гидрологической (колебаний колебания уровня моря, скорость и направление течений, профиль течений;</w:t>
            </w:r>
          </w:p>
          <w:p w14:paraId="240BCB2C" w14:textId="77777777" w:rsidR="00F94AF7" w:rsidRPr="00F94AF7" w:rsidRDefault="00F94AF7" w:rsidP="00F94AF7">
            <w:pPr>
              <w:widowControl w:val="0"/>
              <w:numPr>
                <w:ilvl w:val="0"/>
                <w:numId w:val="32"/>
              </w:numPr>
              <w:autoSpaceDE w:val="0"/>
              <w:autoSpaceDN w:val="0"/>
              <w:ind w:left="365"/>
              <w:jc w:val="both"/>
              <w:rPr>
                <w:sz w:val="20"/>
                <w:szCs w:val="20"/>
              </w:rPr>
            </w:pPr>
            <w:r w:rsidRPr="00F94AF7">
              <w:rPr>
                <w:sz w:val="20"/>
                <w:szCs w:val="20"/>
              </w:rPr>
              <w:t>ледовой (скорость и направление дрейфа льда, толщина льда, мощность ледяных образований, сплоченность, форма льда и др.) информации.</w:t>
            </w:r>
          </w:p>
          <w:p w14:paraId="737E0AC2" w14:textId="77777777" w:rsidR="00F94AF7" w:rsidRPr="00F94AF7" w:rsidRDefault="00F94AF7" w:rsidP="00F94AF7">
            <w:pPr>
              <w:widowControl w:val="0"/>
              <w:numPr>
                <w:ilvl w:val="0"/>
                <w:numId w:val="32"/>
              </w:numPr>
              <w:autoSpaceDE w:val="0"/>
              <w:autoSpaceDN w:val="0"/>
              <w:ind w:left="365"/>
              <w:jc w:val="both"/>
              <w:rPr>
                <w:sz w:val="20"/>
                <w:szCs w:val="20"/>
              </w:rPr>
            </w:pPr>
            <w:r w:rsidRPr="00F94AF7">
              <w:rPr>
                <w:sz w:val="20"/>
                <w:szCs w:val="20"/>
              </w:rPr>
              <w:t>пространственно-временное распределение ледяного покрова с возможностью наложения на электронную навигационную карту.</w:t>
            </w:r>
          </w:p>
          <w:p w14:paraId="456FA206" w14:textId="77777777" w:rsidR="00F94AF7" w:rsidRPr="00F94AF7" w:rsidRDefault="00F94AF7" w:rsidP="00F94AF7">
            <w:pPr>
              <w:widowControl w:val="0"/>
              <w:autoSpaceDE w:val="0"/>
              <w:autoSpaceDN w:val="0"/>
              <w:jc w:val="both"/>
              <w:rPr>
                <w:sz w:val="20"/>
                <w:szCs w:val="20"/>
              </w:rPr>
            </w:pPr>
            <w:r w:rsidRPr="00F94AF7">
              <w:rPr>
                <w:sz w:val="20"/>
                <w:szCs w:val="20"/>
              </w:rPr>
              <w:t xml:space="preserve">Поступление информации должно осуществляться в штаб морских операций ФГУП «Атомфлот», непрерывно на протяжении всего календарного года – по возможности в режиме реального времени, а в период ледового сезона – в </w:t>
            </w:r>
            <w:r w:rsidRPr="00F94AF7">
              <w:rPr>
                <w:sz w:val="20"/>
                <w:szCs w:val="20"/>
              </w:rPr>
              <w:lastRenderedPageBreak/>
              <w:t>режиме реального времени, в целях получения детальной оперативной информации об изменениях ледовой обстановки в районе Морского канала. Способ передачи информации определяется в ходе выполнения работ.</w:t>
            </w:r>
          </w:p>
          <w:p w14:paraId="66A7893C" w14:textId="77777777" w:rsidR="00F94AF7" w:rsidRPr="00F94AF7" w:rsidRDefault="00F94AF7" w:rsidP="00F94AF7">
            <w:pPr>
              <w:widowControl w:val="0"/>
              <w:autoSpaceDE w:val="0"/>
              <w:autoSpaceDN w:val="0"/>
              <w:jc w:val="both"/>
              <w:rPr>
                <w:sz w:val="20"/>
                <w:szCs w:val="20"/>
              </w:rPr>
            </w:pPr>
            <w:r w:rsidRPr="00F94AF7">
              <w:rPr>
                <w:sz w:val="20"/>
                <w:szCs w:val="20"/>
              </w:rPr>
              <w:t>Поступление обработанной штабом морских операций ФГУП «Атомфлот» информации должно осуществляться в штаб морских операций ПАО «НОВАТЭК», СКУДС морского порта Сабетта, в Отдел по контролю за ледовой обстановкой Блок по маркетингу и морской транспортировке ОАО «Ямал СПГ» непрерывно на протяжении всего календарного года – ежедневно с периодичностью согласованной Заказчиком.</w:t>
            </w:r>
          </w:p>
          <w:p w14:paraId="4448A075" w14:textId="77777777" w:rsidR="00F94AF7" w:rsidRPr="00F94AF7" w:rsidRDefault="00F94AF7" w:rsidP="00F94AF7">
            <w:pPr>
              <w:widowControl w:val="0"/>
              <w:autoSpaceDE w:val="0"/>
              <w:autoSpaceDN w:val="0"/>
              <w:jc w:val="both"/>
              <w:rPr>
                <w:sz w:val="20"/>
                <w:szCs w:val="20"/>
              </w:rPr>
            </w:pPr>
            <w:r w:rsidRPr="00F94AF7">
              <w:rPr>
                <w:sz w:val="20"/>
                <w:szCs w:val="20"/>
              </w:rPr>
              <w:t>Состав оборудования СГММ (уточняется в ходе выполнения Работ):</w:t>
            </w:r>
          </w:p>
          <w:p w14:paraId="3140844B" w14:textId="77777777" w:rsidR="00F94AF7" w:rsidRPr="00F94AF7" w:rsidRDefault="00F94AF7" w:rsidP="00F94AF7">
            <w:pPr>
              <w:widowControl w:val="0"/>
              <w:numPr>
                <w:ilvl w:val="0"/>
                <w:numId w:val="35"/>
              </w:numPr>
              <w:autoSpaceDE w:val="0"/>
              <w:autoSpaceDN w:val="0"/>
              <w:ind w:left="365"/>
              <w:jc w:val="both"/>
              <w:rPr>
                <w:sz w:val="20"/>
                <w:szCs w:val="20"/>
              </w:rPr>
            </w:pPr>
            <w:r w:rsidRPr="00F94AF7">
              <w:rPr>
                <w:sz w:val="20"/>
                <w:szCs w:val="20"/>
              </w:rPr>
              <w:t>стационарная автоматическая метеорологическая станция, размещаемая на гидротехническом основании;</w:t>
            </w:r>
          </w:p>
          <w:p w14:paraId="131FF848" w14:textId="77777777" w:rsidR="00F94AF7" w:rsidRPr="00F94AF7" w:rsidRDefault="00F94AF7" w:rsidP="00F94AF7">
            <w:pPr>
              <w:widowControl w:val="0"/>
              <w:numPr>
                <w:ilvl w:val="0"/>
                <w:numId w:val="35"/>
              </w:numPr>
              <w:autoSpaceDE w:val="0"/>
              <w:autoSpaceDN w:val="0"/>
              <w:ind w:left="365"/>
              <w:jc w:val="both"/>
              <w:rPr>
                <w:sz w:val="20"/>
                <w:szCs w:val="20"/>
              </w:rPr>
            </w:pPr>
            <w:r w:rsidRPr="00F94AF7">
              <w:rPr>
                <w:sz w:val="20"/>
                <w:szCs w:val="20"/>
              </w:rPr>
              <w:t>автоматическое гидрологическое оборудование, размещаемое на гидротехническом основании;</w:t>
            </w:r>
          </w:p>
          <w:p w14:paraId="4C849D20" w14:textId="77777777" w:rsidR="00F94AF7" w:rsidRPr="00F94AF7" w:rsidRDefault="00F94AF7" w:rsidP="00F94AF7">
            <w:pPr>
              <w:widowControl w:val="0"/>
              <w:numPr>
                <w:ilvl w:val="0"/>
                <w:numId w:val="35"/>
              </w:numPr>
              <w:autoSpaceDE w:val="0"/>
              <w:autoSpaceDN w:val="0"/>
              <w:ind w:left="365"/>
              <w:jc w:val="both"/>
              <w:rPr>
                <w:sz w:val="20"/>
                <w:szCs w:val="20"/>
              </w:rPr>
            </w:pPr>
            <w:r w:rsidRPr="00F94AF7">
              <w:rPr>
                <w:sz w:val="20"/>
                <w:szCs w:val="20"/>
              </w:rPr>
              <w:t>стационарные радары с ледовым интерпретатором, устанавливаемые на гидротехническое основание;</w:t>
            </w:r>
          </w:p>
          <w:p w14:paraId="168CAC98" w14:textId="77777777" w:rsidR="00F94AF7" w:rsidRPr="00F94AF7" w:rsidRDefault="00F94AF7" w:rsidP="00F94AF7">
            <w:pPr>
              <w:widowControl w:val="0"/>
              <w:numPr>
                <w:ilvl w:val="0"/>
                <w:numId w:val="35"/>
              </w:numPr>
              <w:autoSpaceDE w:val="0"/>
              <w:autoSpaceDN w:val="0"/>
              <w:ind w:left="365"/>
              <w:jc w:val="both"/>
              <w:rPr>
                <w:sz w:val="20"/>
                <w:szCs w:val="20"/>
              </w:rPr>
            </w:pPr>
            <w:r w:rsidRPr="00F94AF7">
              <w:rPr>
                <w:sz w:val="20"/>
                <w:szCs w:val="20"/>
              </w:rPr>
              <w:t>дрейфующие радиомаяки, размещаемые в ледовый период на лед и припай.</w:t>
            </w:r>
          </w:p>
          <w:p w14:paraId="2DC60023" w14:textId="77777777" w:rsidR="00F94AF7" w:rsidRPr="00F94AF7" w:rsidRDefault="00F94AF7" w:rsidP="00F94AF7">
            <w:pPr>
              <w:widowControl w:val="0"/>
              <w:autoSpaceDE w:val="0"/>
              <w:autoSpaceDN w:val="0"/>
              <w:jc w:val="both"/>
              <w:rPr>
                <w:color w:val="FF0000"/>
                <w:sz w:val="20"/>
                <w:szCs w:val="20"/>
              </w:rPr>
            </w:pPr>
            <w:r w:rsidRPr="00F94AF7">
              <w:rPr>
                <w:sz w:val="20"/>
                <w:szCs w:val="20"/>
              </w:rPr>
              <w:t>Предельная стоимость строительства (с НДС) в ценах соответствующих лет согласовывается Заказчиком, на основании разработанных Подрядчиком общих технических решений.</w:t>
            </w:r>
          </w:p>
        </w:tc>
      </w:tr>
      <w:tr w:rsidR="00F94AF7" w:rsidRPr="00F94AF7" w14:paraId="0EF91E7E" w14:textId="77777777" w:rsidTr="005D72AC">
        <w:trPr>
          <w:gridAfter w:val="2"/>
          <w:wAfter w:w="12190" w:type="dxa"/>
        </w:trPr>
        <w:tc>
          <w:tcPr>
            <w:tcW w:w="992" w:type="dxa"/>
          </w:tcPr>
          <w:p w14:paraId="3CDAC6DB" w14:textId="77777777" w:rsidR="00F94AF7" w:rsidRPr="00F94AF7" w:rsidRDefault="00F94AF7" w:rsidP="00F94AF7">
            <w:pPr>
              <w:widowControl w:val="0"/>
              <w:numPr>
                <w:ilvl w:val="0"/>
                <w:numId w:val="33"/>
              </w:numPr>
              <w:autoSpaceDE w:val="0"/>
              <w:autoSpaceDN w:val="0"/>
              <w:jc w:val="center"/>
              <w:rPr>
                <w:sz w:val="20"/>
                <w:szCs w:val="20"/>
              </w:rPr>
            </w:pPr>
          </w:p>
        </w:tc>
        <w:tc>
          <w:tcPr>
            <w:tcW w:w="1984" w:type="dxa"/>
          </w:tcPr>
          <w:p w14:paraId="300B96A0" w14:textId="77777777" w:rsidR="00F94AF7" w:rsidRPr="00F94AF7" w:rsidRDefault="00F94AF7" w:rsidP="00F94AF7">
            <w:pPr>
              <w:widowControl w:val="0"/>
              <w:autoSpaceDE w:val="0"/>
              <w:autoSpaceDN w:val="0"/>
              <w:jc w:val="center"/>
              <w:rPr>
                <w:sz w:val="20"/>
                <w:szCs w:val="20"/>
              </w:rPr>
            </w:pPr>
            <w:r w:rsidRPr="00F94AF7">
              <w:rPr>
                <w:sz w:val="20"/>
                <w:szCs w:val="20"/>
              </w:rPr>
              <w:t>Особые условия строительства</w:t>
            </w:r>
          </w:p>
        </w:tc>
        <w:tc>
          <w:tcPr>
            <w:tcW w:w="6947" w:type="dxa"/>
            <w:vAlign w:val="center"/>
          </w:tcPr>
          <w:p w14:paraId="479E5483" w14:textId="77777777" w:rsidR="00F94AF7" w:rsidRPr="00F94AF7" w:rsidRDefault="00F94AF7" w:rsidP="00F94AF7">
            <w:pPr>
              <w:widowControl w:val="0"/>
              <w:numPr>
                <w:ilvl w:val="0"/>
                <w:numId w:val="35"/>
              </w:numPr>
              <w:autoSpaceDE w:val="0"/>
              <w:autoSpaceDN w:val="0"/>
              <w:ind w:left="365"/>
              <w:jc w:val="both"/>
              <w:rPr>
                <w:sz w:val="20"/>
                <w:szCs w:val="20"/>
              </w:rPr>
            </w:pPr>
            <w:r w:rsidRPr="00F94AF7">
              <w:rPr>
                <w:sz w:val="20"/>
                <w:szCs w:val="20"/>
              </w:rPr>
              <w:t>Условия арктической климатической зоны;</w:t>
            </w:r>
          </w:p>
          <w:p w14:paraId="201CFE02" w14:textId="77777777" w:rsidR="00F94AF7" w:rsidRPr="00F94AF7" w:rsidRDefault="00F94AF7" w:rsidP="00F94AF7">
            <w:pPr>
              <w:widowControl w:val="0"/>
              <w:numPr>
                <w:ilvl w:val="0"/>
                <w:numId w:val="35"/>
              </w:numPr>
              <w:autoSpaceDE w:val="0"/>
              <w:autoSpaceDN w:val="0"/>
              <w:ind w:left="365"/>
              <w:jc w:val="both"/>
              <w:rPr>
                <w:sz w:val="20"/>
                <w:szCs w:val="20"/>
              </w:rPr>
            </w:pPr>
            <w:r w:rsidRPr="00F94AF7">
              <w:rPr>
                <w:sz w:val="20"/>
                <w:szCs w:val="20"/>
              </w:rPr>
              <w:t>Ограниченный безледовый навигационный период;</w:t>
            </w:r>
          </w:p>
          <w:p w14:paraId="13495318" w14:textId="77777777" w:rsidR="00F94AF7" w:rsidRPr="00F94AF7" w:rsidRDefault="00F94AF7" w:rsidP="00F94AF7">
            <w:pPr>
              <w:widowControl w:val="0"/>
              <w:numPr>
                <w:ilvl w:val="0"/>
                <w:numId w:val="35"/>
              </w:numPr>
              <w:autoSpaceDE w:val="0"/>
              <w:autoSpaceDN w:val="0"/>
              <w:ind w:left="365"/>
              <w:jc w:val="both"/>
              <w:rPr>
                <w:sz w:val="20"/>
                <w:szCs w:val="20"/>
              </w:rPr>
            </w:pPr>
            <w:r w:rsidRPr="00F94AF7">
              <w:rPr>
                <w:sz w:val="20"/>
                <w:szCs w:val="20"/>
              </w:rPr>
              <w:t>Отсутствие производственной и материальной базы в районе строительства Объекта;</w:t>
            </w:r>
          </w:p>
          <w:p w14:paraId="7F057451" w14:textId="77777777" w:rsidR="00F94AF7" w:rsidRPr="00F94AF7" w:rsidRDefault="00F94AF7" w:rsidP="00F94AF7">
            <w:pPr>
              <w:widowControl w:val="0"/>
              <w:numPr>
                <w:ilvl w:val="0"/>
                <w:numId w:val="35"/>
              </w:numPr>
              <w:autoSpaceDE w:val="0"/>
              <w:autoSpaceDN w:val="0"/>
              <w:ind w:left="365"/>
              <w:jc w:val="both"/>
              <w:rPr>
                <w:sz w:val="20"/>
                <w:szCs w:val="20"/>
              </w:rPr>
            </w:pPr>
            <w:r w:rsidRPr="00F94AF7">
              <w:rPr>
                <w:sz w:val="20"/>
                <w:szCs w:val="20"/>
              </w:rPr>
              <w:t>Ледовая экзарация дна;</w:t>
            </w:r>
          </w:p>
          <w:p w14:paraId="0F4C34E6" w14:textId="77777777" w:rsidR="00F94AF7" w:rsidRPr="00F94AF7" w:rsidRDefault="00F94AF7" w:rsidP="00F94AF7">
            <w:pPr>
              <w:widowControl w:val="0"/>
              <w:numPr>
                <w:ilvl w:val="0"/>
                <w:numId w:val="35"/>
              </w:numPr>
              <w:autoSpaceDE w:val="0"/>
              <w:autoSpaceDN w:val="0"/>
              <w:ind w:left="365"/>
              <w:jc w:val="both"/>
              <w:rPr>
                <w:sz w:val="20"/>
                <w:szCs w:val="20"/>
              </w:rPr>
            </w:pPr>
            <w:r w:rsidRPr="00F94AF7">
              <w:rPr>
                <w:sz w:val="20"/>
                <w:szCs w:val="20"/>
              </w:rPr>
              <w:t>Сложные ледовые условия;</w:t>
            </w:r>
          </w:p>
          <w:p w14:paraId="79961D90" w14:textId="77777777" w:rsidR="00F94AF7" w:rsidRPr="00F94AF7" w:rsidRDefault="00F94AF7" w:rsidP="00F94AF7">
            <w:pPr>
              <w:widowControl w:val="0"/>
              <w:numPr>
                <w:ilvl w:val="0"/>
                <w:numId w:val="35"/>
              </w:numPr>
              <w:autoSpaceDE w:val="0"/>
              <w:autoSpaceDN w:val="0"/>
              <w:ind w:left="365"/>
              <w:jc w:val="both"/>
              <w:rPr>
                <w:sz w:val="20"/>
                <w:szCs w:val="20"/>
              </w:rPr>
            </w:pPr>
            <w:r w:rsidRPr="00F94AF7">
              <w:rPr>
                <w:sz w:val="20"/>
                <w:szCs w:val="20"/>
              </w:rPr>
              <w:t>Строительство в условиях открытого побережья.</w:t>
            </w:r>
          </w:p>
        </w:tc>
      </w:tr>
      <w:tr w:rsidR="00F94AF7" w:rsidRPr="00F94AF7" w14:paraId="3D407343" w14:textId="77777777" w:rsidTr="005D72AC">
        <w:trPr>
          <w:gridAfter w:val="2"/>
          <w:wAfter w:w="12190" w:type="dxa"/>
        </w:trPr>
        <w:tc>
          <w:tcPr>
            <w:tcW w:w="992" w:type="dxa"/>
          </w:tcPr>
          <w:p w14:paraId="061380F3" w14:textId="77777777" w:rsidR="00F94AF7" w:rsidRPr="00F94AF7" w:rsidRDefault="00F94AF7" w:rsidP="00F94AF7">
            <w:pPr>
              <w:widowControl w:val="0"/>
              <w:numPr>
                <w:ilvl w:val="0"/>
                <w:numId w:val="33"/>
              </w:numPr>
              <w:autoSpaceDE w:val="0"/>
              <w:autoSpaceDN w:val="0"/>
              <w:jc w:val="center"/>
              <w:rPr>
                <w:sz w:val="20"/>
                <w:szCs w:val="20"/>
              </w:rPr>
            </w:pPr>
          </w:p>
        </w:tc>
        <w:tc>
          <w:tcPr>
            <w:tcW w:w="1984" w:type="dxa"/>
          </w:tcPr>
          <w:p w14:paraId="35468E18" w14:textId="77777777" w:rsidR="00F94AF7" w:rsidRPr="00F94AF7" w:rsidRDefault="00F94AF7" w:rsidP="00F94AF7">
            <w:pPr>
              <w:widowControl w:val="0"/>
              <w:autoSpaceDE w:val="0"/>
              <w:autoSpaceDN w:val="0"/>
              <w:jc w:val="center"/>
              <w:rPr>
                <w:sz w:val="20"/>
                <w:szCs w:val="20"/>
              </w:rPr>
            </w:pPr>
            <w:r w:rsidRPr="00F94AF7">
              <w:rPr>
                <w:sz w:val="20"/>
                <w:szCs w:val="20"/>
              </w:rPr>
              <w:t>Источники финансирования</w:t>
            </w:r>
          </w:p>
        </w:tc>
        <w:tc>
          <w:tcPr>
            <w:tcW w:w="6947" w:type="dxa"/>
            <w:vAlign w:val="center"/>
          </w:tcPr>
          <w:p w14:paraId="6EC601D0" w14:textId="77777777" w:rsidR="00F94AF7" w:rsidRPr="00F94AF7" w:rsidRDefault="00F94AF7" w:rsidP="00F94AF7">
            <w:pPr>
              <w:widowControl w:val="0"/>
              <w:autoSpaceDE w:val="0"/>
              <w:autoSpaceDN w:val="0"/>
              <w:contextualSpacing/>
              <w:jc w:val="both"/>
              <w:rPr>
                <w:sz w:val="20"/>
                <w:szCs w:val="20"/>
                <w:lang w:eastAsia="en-US"/>
              </w:rPr>
            </w:pPr>
            <w:r w:rsidRPr="00F94AF7">
              <w:rPr>
                <w:sz w:val="20"/>
                <w:szCs w:val="20"/>
                <w:lang w:eastAsia="en-US"/>
              </w:rPr>
              <w:t xml:space="preserve">Средства по Договору№ 775/1096-Д от 25.08.2021, заключенному Заказчиком с Генеральным заказчиком – ФГУП «Гидрографическое предприятие». </w:t>
            </w:r>
          </w:p>
        </w:tc>
      </w:tr>
      <w:tr w:rsidR="00F94AF7" w:rsidRPr="00F94AF7" w14:paraId="2A471D63" w14:textId="77777777" w:rsidTr="005D72AC">
        <w:trPr>
          <w:gridAfter w:val="2"/>
          <w:wAfter w:w="12190" w:type="dxa"/>
        </w:trPr>
        <w:tc>
          <w:tcPr>
            <w:tcW w:w="992" w:type="dxa"/>
          </w:tcPr>
          <w:p w14:paraId="6C929DFD" w14:textId="77777777" w:rsidR="00F94AF7" w:rsidRPr="00F94AF7" w:rsidRDefault="00F94AF7" w:rsidP="00F94AF7">
            <w:pPr>
              <w:widowControl w:val="0"/>
              <w:numPr>
                <w:ilvl w:val="0"/>
                <w:numId w:val="33"/>
              </w:numPr>
              <w:autoSpaceDE w:val="0"/>
              <w:autoSpaceDN w:val="0"/>
              <w:jc w:val="center"/>
              <w:rPr>
                <w:sz w:val="20"/>
                <w:szCs w:val="20"/>
              </w:rPr>
            </w:pPr>
          </w:p>
        </w:tc>
        <w:tc>
          <w:tcPr>
            <w:tcW w:w="8931" w:type="dxa"/>
            <w:gridSpan w:val="2"/>
          </w:tcPr>
          <w:p w14:paraId="4FC3EC25" w14:textId="77777777" w:rsidR="00F94AF7" w:rsidRPr="00F94AF7" w:rsidRDefault="00F94AF7" w:rsidP="00F94AF7">
            <w:pPr>
              <w:widowControl w:val="0"/>
              <w:autoSpaceDE w:val="0"/>
              <w:autoSpaceDN w:val="0"/>
              <w:contextualSpacing/>
              <w:jc w:val="center"/>
              <w:rPr>
                <w:sz w:val="20"/>
                <w:szCs w:val="20"/>
                <w:lang w:eastAsia="en-US"/>
              </w:rPr>
            </w:pPr>
            <w:r w:rsidRPr="00F94AF7">
              <w:rPr>
                <w:sz w:val="20"/>
                <w:szCs w:val="20"/>
                <w:lang w:eastAsia="en-US"/>
              </w:rPr>
              <w:t>Идентификационные признаки зданий и сооружений</w:t>
            </w:r>
          </w:p>
        </w:tc>
      </w:tr>
      <w:tr w:rsidR="00F94AF7" w:rsidRPr="00F94AF7" w14:paraId="771EB34A" w14:textId="77777777" w:rsidTr="005D72AC">
        <w:trPr>
          <w:gridAfter w:val="2"/>
          <w:wAfter w:w="12190" w:type="dxa"/>
        </w:trPr>
        <w:tc>
          <w:tcPr>
            <w:tcW w:w="992" w:type="dxa"/>
          </w:tcPr>
          <w:p w14:paraId="053F1F8F" w14:textId="77777777" w:rsidR="00F94AF7" w:rsidRPr="00F94AF7" w:rsidRDefault="00F94AF7" w:rsidP="005D72AC">
            <w:pPr>
              <w:widowControl w:val="0"/>
              <w:autoSpaceDE w:val="0"/>
              <w:autoSpaceDN w:val="0"/>
              <w:jc w:val="right"/>
              <w:rPr>
                <w:sz w:val="20"/>
                <w:szCs w:val="20"/>
              </w:rPr>
            </w:pPr>
            <w:r w:rsidRPr="00F94AF7">
              <w:rPr>
                <w:sz w:val="20"/>
                <w:szCs w:val="20"/>
              </w:rPr>
              <w:t>1.12.1</w:t>
            </w:r>
          </w:p>
        </w:tc>
        <w:tc>
          <w:tcPr>
            <w:tcW w:w="1984" w:type="dxa"/>
          </w:tcPr>
          <w:p w14:paraId="61AA5417" w14:textId="77777777" w:rsidR="00F94AF7" w:rsidRPr="00F94AF7" w:rsidRDefault="00F94AF7" w:rsidP="00F94AF7">
            <w:pPr>
              <w:widowControl w:val="0"/>
              <w:autoSpaceDE w:val="0"/>
              <w:autoSpaceDN w:val="0"/>
              <w:jc w:val="center"/>
              <w:rPr>
                <w:sz w:val="20"/>
                <w:szCs w:val="20"/>
              </w:rPr>
            </w:pPr>
            <w:r w:rsidRPr="00F94AF7">
              <w:rPr>
                <w:sz w:val="20"/>
                <w:szCs w:val="20"/>
              </w:rPr>
              <w:t>Назначение</w:t>
            </w:r>
          </w:p>
        </w:tc>
        <w:tc>
          <w:tcPr>
            <w:tcW w:w="6947" w:type="dxa"/>
          </w:tcPr>
          <w:p w14:paraId="5E68D776" w14:textId="77777777" w:rsidR="00F94AF7" w:rsidRPr="00F94AF7" w:rsidRDefault="00F94AF7" w:rsidP="00F94AF7">
            <w:pPr>
              <w:widowControl w:val="0"/>
              <w:autoSpaceDE w:val="0"/>
              <w:autoSpaceDN w:val="0"/>
              <w:jc w:val="both"/>
              <w:rPr>
                <w:color w:val="FF0000"/>
                <w:sz w:val="20"/>
                <w:szCs w:val="20"/>
              </w:rPr>
            </w:pPr>
            <w:r w:rsidRPr="00F94AF7">
              <w:rPr>
                <w:sz w:val="20"/>
                <w:szCs w:val="20"/>
              </w:rPr>
              <w:t>СГММ предназначена для обеспечения безопасного мореплавания в границах Морского канала и на подходах к нему.</w:t>
            </w:r>
          </w:p>
        </w:tc>
      </w:tr>
      <w:tr w:rsidR="00F94AF7" w:rsidRPr="00F94AF7" w14:paraId="26EDD669" w14:textId="77777777" w:rsidTr="005D72AC">
        <w:trPr>
          <w:gridAfter w:val="2"/>
          <w:wAfter w:w="12190" w:type="dxa"/>
        </w:trPr>
        <w:tc>
          <w:tcPr>
            <w:tcW w:w="992" w:type="dxa"/>
          </w:tcPr>
          <w:p w14:paraId="6FD10D86" w14:textId="77777777" w:rsidR="00F94AF7" w:rsidRPr="00F94AF7" w:rsidRDefault="00F94AF7" w:rsidP="005D72AC">
            <w:pPr>
              <w:widowControl w:val="0"/>
              <w:numPr>
                <w:ilvl w:val="2"/>
                <w:numId w:val="38"/>
              </w:numPr>
              <w:autoSpaceDE w:val="0"/>
              <w:autoSpaceDN w:val="0"/>
              <w:jc w:val="right"/>
              <w:rPr>
                <w:sz w:val="20"/>
                <w:szCs w:val="20"/>
              </w:rPr>
            </w:pPr>
          </w:p>
        </w:tc>
        <w:tc>
          <w:tcPr>
            <w:tcW w:w="1984" w:type="dxa"/>
          </w:tcPr>
          <w:p w14:paraId="4200C065" w14:textId="77777777" w:rsidR="00F94AF7" w:rsidRPr="00F94AF7" w:rsidRDefault="00F94AF7" w:rsidP="00F94AF7">
            <w:pPr>
              <w:widowControl w:val="0"/>
              <w:autoSpaceDE w:val="0"/>
              <w:autoSpaceDN w:val="0"/>
              <w:jc w:val="center"/>
              <w:rPr>
                <w:sz w:val="20"/>
                <w:szCs w:val="20"/>
              </w:rPr>
            </w:pPr>
            <w:r w:rsidRPr="00F94AF7">
              <w:rPr>
                <w:sz w:val="20"/>
                <w:szCs w:val="20"/>
              </w:rP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tc>
        <w:tc>
          <w:tcPr>
            <w:tcW w:w="6947" w:type="dxa"/>
          </w:tcPr>
          <w:p w14:paraId="31E1C021" w14:textId="77777777" w:rsidR="00F94AF7" w:rsidRPr="00F94AF7" w:rsidRDefault="00F94AF7" w:rsidP="00F94AF7">
            <w:pPr>
              <w:widowControl w:val="0"/>
              <w:autoSpaceDE w:val="0"/>
              <w:autoSpaceDN w:val="0"/>
              <w:jc w:val="both"/>
              <w:rPr>
                <w:sz w:val="20"/>
                <w:szCs w:val="20"/>
              </w:rPr>
            </w:pPr>
            <w:r w:rsidRPr="00F94AF7">
              <w:rPr>
                <w:sz w:val="20"/>
                <w:szCs w:val="20"/>
              </w:rPr>
              <w:t>СГММ относится к объектам транспортной инфраструктуры.</w:t>
            </w:r>
          </w:p>
          <w:p w14:paraId="3C9478DF" w14:textId="77777777" w:rsidR="00F94AF7" w:rsidRPr="00F94AF7" w:rsidRDefault="00F94AF7" w:rsidP="00F94AF7">
            <w:pPr>
              <w:widowControl w:val="0"/>
              <w:autoSpaceDE w:val="0"/>
              <w:autoSpaceDN w:val="0"/>
              <w:jc w:val="both"/>
              <w:rPr>
                <w:color w:val="FF0000"/>
                <w:sz w:val="20"/>
                <w:szCs w:val="20"/>
              </w:rPr>
            </w:pPr>
          </w:p>
        </w:tc>
      </w:tr>
      <w:tr w:rsidR="00F94AF7" w:rsidRPr="00F94AF7" w14:paraId="7FA25370" w14:textId="77777777" w:rsidTr="00F94AF7">
        <w:trPr>
          <w:gridAfter w:val="2"/>
          <w:wAfter w:w="12190" w:type="dxa"/>
        </w:trPr>
        <w:tc>
          <w:tcPr>
            <w:tcW w:w="9923" w:type="dxa"/>
            <w:gridSpan w:val="3"/>
          </w:tcPr>
          <w:p w14:paraId="0D4733FE" w14:textId="77777777" w:rsidR="00F94AF7" w:rsidRPr="00F94AF7" w:rsidRDefault="00F94AF7" w:rsidP="00F94AF7">
            <w:pPr>
              <w:widowControl w:val="0"/>
              <w:autoSpaceDE w:val="0"/>
              <w:autoSpaceDN w:val="0"/>
              <w:jc w:val="center"/>
              <w:rPr>
                <w:b/>
                <w:bCs/>
                <w:sz w:val="20"/>
                <w:szCs w:val="20"/>
              </w:rPr>
            </w:pPr>
            <w:r w:rsidRPr="00F94AF7">
              <w:rPr>
                <w:b/>
                <w:bCs/>
                <w:sz w:val="20"/>
                <w:szCs w:val="20"/>
              </w:rPr>
              <w:t>2. Основные требования к проектной документации</w:t>
            </w:r>
          </w:p>
        </w:tc>
      </w:tr>
      <w:tr w:rsidR="00F94AF7" w:rsidRPr="00F94AF7" w14:paraId="35550009" w14:textId="77777777" w:rsidTr="005D72AC">
        <w:trPr>
          <w:gridAfter w:val="2"/>
          <w:wAfter w:w="12190" w:type="dxa"/>
        </w:trPr>
        <w:tc>
          <w:tcPr>
            <w:tcW w:w="992" w:type="dxa"/>
          </w:tcPr>
          <w:p w14:paraId="1167EA6C" w14:textId="77777777" w:rsidR="00F94AF7" w:rsidRPr="00F94AF7" w:rsidDel="00802CBA" w:rsidRDefault="00F94AF7" w:rsidP="00F94AF7">
            <w:pPr>
              <w:widowControl w:val="0"/>
              <w:numPr>
                <w:ilvl w:val="0"/>
                <w:numId w:val="34"/>
              </w:numPr>
              <w:autoSpaceDE w:val="0"/>
              <w:autoSpaceDN w:val="0"/>
              <w:jc w:val="center"/>
              <w:rPr>
                <w:sz w:val="20"/>
                <w:szCs w:val="20"/>
              </w:rPr>
            </w:pPr>
          </w:p>
        </w:tc>
        <w:tc>
          <w:tcPr>
            <w:tcW w:w="1984" w:type="dxa"/>
          </w:tcPr>
          <w:p w14:paraId="5A98F917" w14:textId="77777777" w:rsidR="00F94AF7" w:rsidRPr="00F94AF7" w:rsidRDefault="00F94AF7" w:rsidP="00F94AF7">
            <w:pPr>
              <w:widowControl w:val="0"/>
              <w:autoSpaceDE w:val="0"/>
              <w:autoSpaceDN w:val="0"/>
              <w:jc w:val="center"/>
              <w:rPr>
                <w:sz w:val="20"/>
                <w:szCs w:val="20"/>
              </w:rPr>
            </w:pPr>
            <w:r w:rsidRPr="00F94AF7">
              <w:rPr>
                <w:sz w:val="20"/>
                <w:szCs w:val="20"/>
              </w:rPr>
              <w:t>Требования к режиму работы</w:t>
            </w:r>
          </w:p>
        </w:tc>
        <w:tc>
          <w:tcPr>
            <w:tcW w:w="6947" w:type="dxa"/>
          </w:tcPr>
          <w:p w14:paraId="3998C89D" w14:textId="77777777" w:rsidR="00F94AF7" w:rsidRPr="00F94AF7" w:rsidRDefault="00F94AF7" w:rsidP="00F94AF7">
            <w:pPr>
              <w:widowControl w:val="0"/>
              <w:autoSpaceDE w:val="0"/>
              <w:autoSpaceDN w:val="0"/>
              <w:jc w:val="both"/>
              <w:rPr>
                <w:sz w:val="20"/>
                <w:szCs w:val="20"/>
              </w:rPr>
            </w:pPr>
            <w:r w:rsidRPr="00F94AF7">
              <w:rPr>
                <w:sz w:val="20"/>
                <w:szCs w:val="20"/>
              </w:rPr>
              <w:t>Круглогодично, круглосуточно.</w:t>
            </w:r>
          </w:p>
        </w:tc>
      </w:tr>
      <w:tr w:rsidR="00F94AF7" w:rsidRPr="00F94AF7" w14:paraId="5F2F6808" w14:textId="77777777" w:rsidTr="005D72AC">
        <w:trPr>
          <w:gridAfter w:val="2"/>
          <w:wAfter w:w="12190" w:type="dxa"/>
        </w:trPr>
        <w:tc>
          <w:tcPr>
            <w:tcW w:w="992" w:type="dxa"/>
          </w:tcPr>
          <w:p w14:paraId="18EF1A4F" w14:textId="77777777" w:rsidR="00F94AF7" w:rsidRPr="00F94AF7" w:rsidDel="00802CBA" w:rsidRDefault="00F94AF7" w:rsidP="00F94AF7">
            <w:pPr>
              <w:widowControl w:val="0"/>
              <w:numPr>
                <w:ilvl w:val="0"/>
                <w:numId w:val="34"/>
              </w:numPr>
              <w:autoSpaceDE w:val="0"/>
              <w:autoSpaceDN w:val="0"/>
              <w:jc w:val="center"/>
              <w:rPr>
                <w:sz w:val="20"/>
                <w:szCs w:val="20"/>
              </w:rPr>
            </w:pPr>
          </w:p>
        </w:tc>
        <w:tc>
          <w:tcPr>
            <w:tcW w:w="1984" w:type="dxa"/>
          </w:tcPr>
          <w:p w14:paraId="27D115A7" w14:textId="77777777" w:rsidR="00F94AF7" w:rsidRPr="00F94AF7" w:rsidRDefault="00F94AF7" w:rsidP="00F94AF7">
            <w:pPr>
              <w:widowControl w:val="0"/>
              <w:autoSpaceDE w:val="0"/>
              <w:autoSpaceDN w:val="0"/>
              <w:jc w:val="center"/>
              <w:rPr>
                <w:sz w:val="20"/>
                <w:szCs w:val="20"/>
              </w:rPr>
            </w:pPr>
            <w:r w:rsidRPr="00F94AF7">
              <w:rPr>
                <w:sz w:val="20"/>
                <w:szCs w:val="20"/>
              </w:rPr>
              <w:t>Срок выполнения работы</w:t>
            </w:r>
          </w:p>
        </w:tc>
        <w:tc>
          <w:tcPr>
            <w:tcW w:w="6947" w:type="dxa"/>
          </w:tcPr>
          <w:p w14:paraId="1B38700D" w14:textId="77777777" w:rsidR="00F94AF7" w:rsidRPr="00F94AF7" w:rsidRDefault="00F94AF7" w:rsidP="00F94AF7">
            <w:pPr>
              <w:widowControl w:val="0"/>
              <w:autoSpaceDE w:val="0"/>
              <w:autoSpaceDN w:val="0"/>
              <w:jc w:val="both"/>
              <w:rPr>
                <w:sz w:val="20"/>
                <w:szCs w:val="20"/>
              </w:rPr>
            </w:pPr>
            <w:r w:rsidRPr="00F94AF7">
              <w:rPr>
                <w:sz w:val="20"/>
                <w:szCs w:val="20"/>
              </w:rPr>
              <w:t xml:space="preserve">Согласно Календарному плану (Приложение № 3 к Договору  № 4862/11). </w:t>
            </w:r>
          </w:p>
        </w:tc>
      </w:tr>
      <w:tr w:rsidR="00F94AF7" w:rsidRPr="00F94AF7" w14:paraId="183869F5" w14:textId="77777777" w:rsidTr="005D72AC">
        <w:trPr>
          <w:gridAfter w:val="2"/>
          <w:wAfter w:w="12190" w:type="dxa"/>
        </w:trPr>
        <w:tc>
          <w:tcPr>
            <w:tcW w:w="992" w:type="dxa"/>
          </w:tcPr>
          <w:p w14:paraId="38B6D56C" w14:textId="77777777" w:rsidR="00F94AF7" w:rsidRPr="00F94AF7" w:rsidDel="00802CBA" w:rsidRDefault="00F94AF7" w:rsidP="00F94AF7">
            <w:pPr>
              <w:widowControl w:val="0"/>
              <w:numPr>
                <w:ilvl w:val="0"/>
                <w:numId w:val="34"/>
              </w:numPr>
              <w:autoSpaceDE w:val="0"/>
              <w:autoSpaceDN w:val="0"/>
              <w:jc w:val="center"/>
              <w:rPr>
                <w:sz w:val="20"/>
                <w:szCs w:val="20"/>
              </w:rPr>
            </w:pPr>
          </w:p>
        </w:tc>
        <w:tc>
          <w:tcPr>
            <w:tcW w:w="1984" w:type="dxa"/>
          </w:tcPr>
          <w:p w14:paraId="592653E5" w14:textId="77777777" w:rsidR="00F94AF7" w:rsidRPr="00F94AF7" w:rsidRDefault="00F94AF7" w:rsidP="00F94AF7">
            <w:pPr>
              <w:widowControl w:val="0"/>
              <w:autoSpaceDE w:val="0"/>
              <w:autoSpaceDN w:val="0"/>
              <w:jc w:val="center"/>
              <w:rPr>
                <w:sz w:val="20"/>
                <w:szCs w:val="20"/>
              </w:rPr>
            </w:pPr>
            <w:r w:rsidRPr="00F94AF7">
              <w:rPr>
                <w:sz w:val="20"/>
                <w:szCs w:val="20"/>
              </w:rPr>
              <w:t xml:space="preserve">Требования к качеству конечной </w:t>
            </w:r>
            <w:r w:rsidRPr="00F94AF7">
              <w:rPr>
                <w:sz w:val="20"/>
                <w:szCs w:val="20"/>
              </w:rPr>
              <w:lastRenderedPageBreak/>
              <w:t>продукции</w:t>
            </w:r>
          </w:p>
        </w:tc>
        <w:tc>
          <w:tcPr>
            <w:tcW w:w="6947" w:type="dxa"/>
          </w:tcPr>
          <w:p w14:paraId="2E6D52DB" w14:textId="77777777" w:rsidR="00F94AF7" w:rsidRPr="00F94AF7" w:rsidRDefault="00F94AF7" w:rsidP="00F94AF7">
            <w:pPr>
              <w:widowControl w:val="0"/>
              <w:autoSpaceDE w:val="0"/>
              <w:autoSpaceDN w:val="0"/>
              <w:jc w:val="both"/>
              <w:rPr>
                <w:sz w:val="20"/>
                <w:szCs w:val="20"/>
              </w:rPr>
            </w:pPr>
            <w:r w:rsidRPr="00F94AF7">
              <w:rPr>
                <w:sz w:val="20"/>
                <w:szCs w:val="20"/>
              </w:rPr>
              <w:lastRenderedPageBreak/>
              <w:t>В соответствии с нормами и правилами, действующими в РФ.</w:t>
            </w:r>
          </w:p>
          <w:p w14:paraId="33106D28" w14:textId="77777777" w:rsidR="00F94AF7" w:rsidRPr="00F94AF7" w:rsidRDefault="00F94AF7" w:rsidP="00F94AF7">
            <w:pPr>
              <w:widowControl w:val="0"/>
              <w:autoSpaceDE w:val="0"/>
              <w:autoSpaceDN w:val="0"/>
              <w:jc w:val="both"/>
              <w:rPr>
                <w:sz w:val="20"/>
                <w:szCs w:val="20"/>
              </w:rPr>
            </w:pPr>
          </w:p>
        </w:tc>
      </w:tr>
      <w:tr w:rsidR="00F94AF7" w:rsidRPr="00F94AF7" w14:paraId="4F32CCBA" w14:textId="77777777" w:rsidTr="005D72AC">
        <w:trPr>
          <w:gridAfter w:val="2"/>
          <w:wAfter w:w="12190" w:type="dxa"/>
        </w:trPr>
        <w:tc>
          <w:tcPr>
            <w:tcW w:w="992" w:type="dxa"/>
          </w:tcPr>
          <w:p w14:paraId="474587FD" w14:textId="77777777" w:rsidR="00F94AF7" w:rsidRPr="00F94AF7" w:rsidRDefault="00F94AF7" w:rsidP="00F94AF7">
            <w:pPr>
              <w:widowControl w:val="0"/>
              <w:numPr>
                <w:ilvl w:val="0"/>
                <w:numId w:val="34"/>
              </w:numPr>
              <w:autoSpaceDE w:val="0"/>
              <w:autoSpaceDN w:val="0"/>
              <w:jc w:val="center"/>
              <w:rPr>
                <w:sz w:val="20"/>
                <w:szCs w:val="20"/>
              </w:rPr>
            </w:pPr>
          </w:p>
        </w:tc>
        <w:tc>
          <w:tcPr>
            <w:tcW w:w="1984" w:type="dxa"/>
            <w:shd w:val="clear" w:color="auto" w:fill="auto"/>
          </w:tcPr>
          <w:p w14:paraId="517EC04A" w14:textId="77777777" w:rsidR="00F94AF7" w:rsidRPr="00F94AF7" w:rsidRDefault="00F94AF7" w:rsidP="00F94AF7">
            <w:pPr>
              <w:widowControl w:val="0"/>
              <w:autoSpaceDE w:val="0"/>
              <w:autoSpaceDN w:val="0"/>
              <w:jc w:val="center"/>
              <w:rPr>
                <w:sz w:val="20"/>
                <w:szCs w:val="20"/>
              </w:rPr>
            </w:pPr>
            <w:r w:rsidRPr="00F94AF7">
              <w:rPr>
                <w:sz w:val="20"/>
                <w:szCs w:val="20"/>
              </w:rPr>
              <w:t>Требования к режиму работы оборудования</w:t>
            </w:r>
          </w:p>
        </w:tc>
        <w:tc>
          <w:tcPr>
            <w:tcW w:w="6947" w:type="dxa"/>
            <w:shd w:val="clear" w:color="auto" w:fill="auto"/>
          </w:tcPr>
          <w:p w14:paraId="06A3A663" w14:textId="77777777" w:rsidR="00F94AF7" w:rsidRPr="00F94AF7" w:rsidRDefault="00F94AF7" w:rsidP="00F94AF7">
            <w:pPr>
              <w:widowControl w:val="0"/>
              <w:autoSpaceDE w:val="0"/>
              <w:autoSpaceDN w:val="0"/>
              <w:jc w:val="both"/>
              <w:rPr>
                <w:sz w:val="20"/>
                <w:szCs w:val="20"/>
              </w:rPr>
            </w:pPr>
            <w:r w:rsidRPr="00F94AF7">
              <w:rPr>
                <w:sz w:val="20"/>
                <w:szCs w:val="20"/>
              </w:rPr>
              <w:t xml:space="preserve">Система автоматизации должна обеспечить круглогодичную круглосуточную работу оборудования и систем связи. </w:t>
            </w:r>
          </w:p>
        </w:tc>
      </w:tr>
      <w:tr w:rsidR="00F94AF7" w:rsidRPr="00F94AF7" w14:paraId="0D1E9C62" w14:textId="77777777" w:rsidTr="005D72AC">
        <w:trPr>
          <w:gridAfter w:val="2"/>
          <w:wAfter w:w="12190" w:type="dxa"/>
        </w:trPr>
        <w:tc>
          <w:tcPr>
            <w:tcW w:w="992" w:type="dxa"/>
          </w:tcPr>
          <w:p w14:paraId="6AE4CE37" w14:textId="77777777" w:rsidR="00F94AF7" w:rsidRPr="00F94AF7" w:rsidRDefault="00F94AF7" w:rsidP="00F94AF7">
            <w:pPr>
              <w:widowControl w:val="0"/>
              <w:numPr>
                <w:ilvl w:val="0"/>
                <w:numId w:val="34"/>
              </w:numPr>
              <w:autoSpaceDE w:val="0"/>
              <w:autoSpaceDN w:val="0"/>
              <w:jc w:val="center"/>
              <w:rPr>
                <w:sz w:val="20"/>
                <w:szCs w:val="20"/>
              </w:rPr>
            </w:pPr>
          </w:p>
        </w:tc>
        <w:tc>
          <w:tcPr>
            <w:tcW w:w="1984" w:type="dxa"/>
            <w:shd w:val="clear" w:color="auto" w:fill="auto"/>
          </w:tcPr>
          <w:p w14:paraId="66C7FB3B" w14:textId="77777777" w:rsidR="00F94AF7" w:rsidRPr="00F94AF7" w:rsidRDefault="00F94AF7" w:rsidP="00F94AF7">
            <w:pPr>
              <w:widowControl w:val="0"/>
              <w:autoSpaceDE w:val="0"/>
              <w:autoSpaceDN w:val="0"/>
              <w:jc w:val="center"/>
              <w:rPr>
                <w:sz w:val="20"/>
                <w:szCs w:val="20"/>
              </w:rPr>
            </w:pPr>
            <w:r w:rsidRPr="00F94AF7">
              <w:rPr>
                <w:sz w:val="20"/>
                <w:szCs w:val="20"/>
              </w:rPr>
              <w:t>Состав и объем работ</w:t>
            </w:r>
          </w:p>
        </w:tc>
        <w:tc>
          <w:tcPr>
            <w:tcW w:w="6947" w:type="dxa"/>
            <w:shd w:val="clear" w:color="auto" w:fill="auto"/>
          </w:tcPr>
          <w:p w14:paraId="20FDEBF7" w14:textId="77777777" w:rsidR="00F94AF7" w:rsidRPr="00F94AF7" w:rsidRDefault="00F94AF7" w:rsidP="00F94AF7">
            <w:pPr>
              <w:tabs>
                <w:tab w:val="left" w:pos="34"/>
              </w:tabs>
              <w:ind w:left="34"/>
              <w:jc w:val="both"/>
              <w:rPr>
                <w:rFonts w:eastAsia="Calibri"/>
                <w:sz w:val="20"/>
                <w:szCs w:val="20"/>
                <w:lang w:eastAsia="en-US"/>
              </w:rPr>
            </w:pPr>
            <w:r w:rsidRPr="00F94AF7">
              <w:rPr>
                <w:rFonts w:eastAsia="Calibri"/>
                <w:sz w:val="20"/>
                <w:szCs w:val="20"/>
                <w:lang w:eastAsia="en-US"/>
              </w:rPr>
              <w:t>2.5.1 Выполнить проектирование в соответствии с действующими нормами, ТУ и требованиями Заказчика;</w:t>
            </w:r>
          </w:p>
          <w:p w14:paraId="48521AED" w14:textId="77777777" w:rsidR="00F94AF7" w:rsidRPr="00F94AF7" w:rsidRDefault="00F94AF7" w:rsidP="00F94AF7">
            <w:pPr>
              <w:tabs>
                <w:tab w:val="left" w:pos="34"/>
              </w:tabs>
              <w:ind w:left="34"/>
              <w:jc w:val="both"/>
              <w:rPr>
                <w:rFonts w:eastAsia="Calibri"/>
                <w:sz w:val="20"/>
                <w:szCs w:val="20"/>
                <w:lang w:eastAsia="en-US"/>
              </w:rPr>
            </w:pPr>
            <w:r w:rsidRPr="00F94AF7">
              <w:rPr>
                <w:rFonts w:eastAsia="Calibri"/>
                <w:sz w:val="20"/>
                <w:szCs w:val="20"/>
                <w:lang w:eastAsia="en-US"/>
              </w:rPr>
              <w:t>2.5.2</w:t>
            </w:r>
            <w:r w:rsidRPr="00F94AF7">
              <w:rPr>
                <w:rFonts w:eastAsia="Calibri"/>
                <w:sz w:val="20"/>
                <w:szCs w:val="20"/>
                <w:lang w:eastAsia="en-US"/>
              </w:rPr>
              <w:tab/>
              <w:t>ТУ предоставляются Заказчиком на основании соответствующего запроса Подрядчика;</w:t>
            </w:r>
          </w:p>
          <w:p w14:paraId="10DFD8C8" w14:textId="77777777" w:rsidR="00F94AF7" w:rsidRPr="00F94AF7" w:rsidRDefault="00F94AF7" w:rsidP="00F94AF7">
            <w:pPr>
              <w:tabs>
                <w:tab w:val="left" w:pos="34"/>
              </w:tabs>
              <w:ind w:left="34"/>
              <w:jc w:val="both"/>
              <w:rPr>
                <w:rFonts w:eastAsia="Calibri"/>
                <w:sz w:val="20"/>
                <w:szCs w:val="20"/>
                <w:lang w:eastAsia="en-US"/>
              </w:rPr>
            </w:pPr>
            <w:r w:rsidRPr="00F94AF7">
              <w:rPr>
                <w:rFonts w:eastAsia="Calibri"/>
                <w:sz w:val="20"/>
                <w:szCs w:val="20"/>
                <w:lang w:eastAsia="en-US"/>
              </w:rPr>
              <w:t>2.5.3</w:t>
            </w:r>
            <w:r w:rsidRPr="00F94AF7">
              <w:rPr>
                <w:rFonts w:eastAsia="Calibri"/>
                <w:sz w:val="20"/>
                <w:szCs w:val="20"/>
                <w:lang w:eastAsia="en-US"/>
              </w:rPr>
              <w:tab/>
              <w:t>Предусмотреть системы автоматизации, контроля и управления всех систем инженерного обеспечения и технологических процессов объекта, метрологии в объёме проектирования, в том числе:</w:t>
            </w:r>
          </w:p>
          <w:p w14:paraId="768C2C99" w14:textId="77777777" w:rsidR="00F94AF7" w:rsidRPr="00F94AF7" w:rsidRDefault="00F94AF7" w:rsidP="00F94AF7">
            <w:pPr>
              <w:tabs>
                <w:tab w:val="left" w:pos="34"/>
              </w:tabs>
              <w:ind w:left="34"/>
              <w:jc w:val="both"/>
              <w:rPr>
                <w:rFonts w:eastAsia="Calibri"/>
                <w:sz w:val="20"/>
                <w:szCs w:val="20"/>
                <w:lang w:eastAsia="en-US"/>
              </w:rPr>
            </w:pPr>
            <w:r w:rsidRPr="00F94AF7">
              <w:rPr>
                <w:rFonts w:eastAsia="Calibri"/>
                <w:sz w:val="20"/>
                <w:szCs w:val="20"/>
                <w:lang w:eastAsia="en-US"/>
              </w:rPr>
              <w:t>– Автоматизированную систему управления технологическими процессами (АСУ ТП);</w:t>
            </w:r>
          </w:p>
          <w:p w14:paraId="7A97CF68" w14:textId="77777777" w:rsidR="00F94AF7" w:rsidRPr="00F94AF7" w:rsidRDefault="00F94AF7" w:rsidP="00F94AF7">
            <w:pPr>
              <w:tabs>
                <w:tab w:val="left" w:pos="34"/>
              </w:tabs>
              <w:ind w:left="34"/>
              <w:jc w:val="both"/>
              <w:rPr>
                <w:rFonts w:eastAsia="Calibri"/>
                <w:sz w:val="20"/>
                <w:szCs w:val="20"/>
                <w:lang w:eastAsia="en-US"/>
              </w:rPr>
            </w:pPr>
            <w:r w:rsidRPr="00F94AF7">
              <w:rPr>
                <w:rFonts w:eastAsia="Calibri"/>
                <w:sz w:val="20"/>
                <w:szCs w:val="20"/>
                <w:lang w:eastAsia="en-US"/>
              </w:rPr>
              <w:t>– Автоматизированную систему диспетчеризации инженерных систем (АСУ ИС) (при необходимости);</w:t>
            </w:r>
          </w:p>
          <w:p w14:paraId="2CFCC34A" w14:textId="77777777" w:rsidR="00F94AF7" w:rsidRPr="00F94AF7" w:rsidRDefault="00F94AF7" w:rsidP="00F94AF7">
            <w:pPr>
              <w:tabs>
                <w:tab w:val="left" w:pos="34"/>
              </w:tabs>
              <w:ind w:left="34"/>
              <w:jc w:val="both"/>
              <w:rPr>
                <w:rFonts w:eastAsia="Calibri"/>
                <w:sz w:val="20"/>
                <w:szCs w:val="20"/>
                <w:lang w:eastAsia="en-US"/>
              </w:rPr>
            </w:pPr>
            <w:r w:rsidRPr="00F94AF7">
              <w:rPr>
                <w:rFonts w:eastAsia="Calibri"/>
                <w:sz w:val="20"/>
                <w:szCs w:val="20"/>
                <w:lang w:eastAsia="en-US"/>
              </w:rPr>
              <w:t>– Единую автоматизированную систему управления энергоснабжением (АСУ Э) (при необходимости);</w:t>
            </w:r>
          </w:p>
          <w:p w14:paraId="77DCC71F" w14:textId="77777777" w:rsidR="00F94AF7" w:rsidRPr="00F94AF7" w:rsidRDefault="00F94AF7" w:rsidP="00F94AF7">
            <w:pPr>
              <w:tabs>
                <w:tab w:val="left" w:pos="34"/>
              </w:tabs>
              <w:ind w:left="34"/>
              <w:jc w:val="both"/>
              <w:rPr>
                <w:rFonts w:eastAsia="Calibri"/>
                <w:sz w:val="20"/>
                <w:szCs w:val="20"/>
                <w:lang w:eastAsia="en-US"/>
              </w:rPr>
            </w:pPr>
            <w:r w:rsidRPr="00F94AF7">
              <w:rPr>
                <w:rFonts w:eastAsia="Calibri"/>
                <w:sz w:val="20"/>
                <w:szCs w:val="20"/>
                <w:lang w:eastAsia="en-US"/>
              </w:rPr>
              <w:t xml:space="preserve">2.5.4 Предусмотреть установку датчиков и приборов АСУ ТП системы оборота нефтепродуктов; предусмотреть сбор и передачу сигналов в аппаратную (при необходимости);  </w:t>
            </w:r>
          </w:p>
          <w:p w14:paraId="6BCFD6E9" w14:textId="77777777" w:rsidR="00F94AF7" w:rsidRPr="00F94AF7" w:rsidRDefault="00F94AF7" w:rsidP="00F94AF7">
            <w:pPr>
              <w:tabs>
                <w:tab w:val="left" w:pos="34"/>
              </w:tabs>
              <w:ind w:left="34"/>
              <w:jc w:val="both"/>
              <w:rPr>
                <w:rFonts w:eastAsia="Calibri"/>
                <w:sz w:val="20"/>
                <w:szCs w:val="20"/>
                <w:lang w:eastAsia="en-US"/>
              </w:rPr>
            </w:pPr>
            <w:r w:rsidRPr="00F94AF7">
              <w:rPr>
                <w:rFonts w:eastAsia="Calibri"/>
                <w:sz w:val="20"/>
                <w:szCs w:val="20"/>
                <w:lang w:eastAsia="en-US"/>
              </w:rPr>
              <w:t xml:space="preserve">Связь между приборами среднего и нижнего уровней АСУ ТП определить при проектировании и согласовать с Заказчиком. </w:t>
            </w:r>
          </w:p>
          <w:p w14:paraId="1F74A328" w14:textId="77777777" w:rsidR="00F94AF7" w:rsidRPr="00F94AF7" w:rsidRDefault="00F94AF7" w:rsidP="00F94AF7">
            <w:pPr>
              <w:tabs>
                <w:tab w:val="left" w:pos="34"/>
              </w:tabs>
              <w:ind w:left="34"/>
              <w:jc w:val="both"/>
              <w:rPr>
                <w:rFonts w:eastAsia="Calibri"/>
                <w:sz w:val="20"/>
                <w:szCs w:val="20"/>
                <w:lang w:eastAsia="en-US"/>
              </w:rPr>
            </w:pPr>
            <w:r w:rsidRPr="00F94AF7">
              <w:rPr>
                <w:rFonts w:eastAsia="Calibri"/>
                <w:sz w:val="20"/>
                <w:szCs w:val="20"/>
                <w:lang w:eastAsia="en-US"/>
              </w:rPr>
              <w:t>Связь между оборудованием «среднего» и «верхнего» (при необходимости) уровней АСУ ТП осуществляется по оптоволоконным линиям с резервированием;</w:t>
            </w:r>
          </w:p>
          <w:p w14:paraId="58A3E868" w14:textId="77777777" w:rsidR="00F94AF7" w:rsidRPr="00F94AF7" w:rsidRDefault="00F94AF7" w:rsidP="00F94AF7">
            <w:pPr>
              <w:tabs>
                <w:tab w:val="left" w:pos="34"/>
              </w:tabs>
              <w:ind w:left="34"/>
              <w:jc w:val="both"/>
              <w:rPr>
                <w:rFonts w:eastAsia="Calibri"/>
                <w:sz w:val="20"/>
                <w:szCs w:val="20"/>
                <w:lang w:eastAsia="en-US"/>
              </w:rPr>
            </w:pPr>
            <w:r w:rsidRPr="00F94AF7">
              <w:rPr>
                <w:rFonts w:eastAsia="Calibri"/>
                <w:sz w:val="20"/>
                <w:szCs w:val="20"/>
                <w:lang w:eastAsia="en-US"/>
              </w:rPr>
              <w:t>2.5.5</w:t>
            </w:r>
            <w:r w:rsidRPr="00F94AF7">
              <w:rPr>
                <w:rFonts w:eastAsia="Calibri"/>
                <w:sz w:val="20"/>
                <w:szCs w:val="20"/>
                <w:lang w:eastAsia="en-US"/>
              </w:rPr>
              <w:tab/>
              <w:t xml:space="preserve">Предусмотреть возможность работы технологического оборудования инженерных систем в ручном, дистанционном и автоматических режимах; согласовать с Заказчиком; </w:t>
            </w:r>
          </w:p>
          <w:p w14:paraId="2317C46F" w14:textId="77777777" w:rsidR="00F94AF7" w:rsidRPr="00F94AF7" w:rsidRDefault="00F94AF7" w:rsidP="00F94AF7">
            <w:pPr>
              <w:tabs>
                <w:tab w:val="left" w:pos="34"/>
              </w:tabs>
              <w:ind w:left="34"/>
              <w:jc w:val="both"/>
              <w:rPr>
                <w:rFonts w:eastAsia="Calibri"/>
                <w:sz w:val="20"/>
                <w:szCs w:val="20"/>
                <w:lang w:eastAsia="en-US"/>
              </w:rPr>
            </w:pPr>
            <w:r w:rsidRPr="00F94AF7">
              <w:rPr>
                <w:rFonts w:eastAsia="Calibri"/>
                <w:sz w:val="20"/>
                <w:szCs w:val="20"/>
                <w:lang w:eastAsia="en-US"/>
              </w:rPr>
              <w:t>2.5.6.</w:t>
            </w:r>
            <w:r w:rsidRPr="00F94AF7">
              <w:rPr>
                <w:rFonts w:eastAsia="Calibri"/>
                <w:sz w:val="20"/>
                <w:szCs w:val="20"/>
                <w:lang w:eastAsia="en-US"/>
              </w:rPr>
              <w:tab/>
              <w:t>Разработать для локальных и объединённых систем объекта индивидуальные перечни измеряемых и управляемых параметров, перечни входных / выходных сигналов и команд (при необходимости), согласовать с Заказчиком и Системным Интегратором.</w:t>
            </w:r>
          </w:p>
          <w:p w14:paraId="61D7AA51" w14:textId="77777777" w:rsidR="00F94AF7" w:rsidRPr="00F94AF7" w:rsidRDefault="00F94AF7" w:rsidP="00F94AF7">
            <w:pPr>
              <w:tabs>
                <w:tab w:val="left" w:pos="34"/>
              </w:tabs>
              <w:ind w:left="34"/>
              <w:jc w:val="both"/>
              <w:rPr>
                <w:rFonts w:eastAsia="Calibri"/>
                <w:sz w:val="20"/>
                <w:szCs w:val="20"/>
                <w:lang w:eastAsia="en-US"/>
              </w:rPr>
            </w:pPr>
            <w:r w:rsidRPr="00F94AF7">
              <w:rPr>
                <w:rFonts w:eastAsia="Calibri"/>
                <w:sz w:val="20"/>
                <w:szCs w:val="20"/>
                <w:lang w:eastAsia="en-US"/>
              </w:rPr>
              <w:t>2.5.7</w:t>
            </w:r>
            <w:r w:rsidRPr="00F94AF7">
              <w:rPr>
                <w:rFonts w:eastAsia="Calibri"/>
                <w:sz w:val="20"/>
                <w:szCs w:val="20"/>
                <w:lang w:eastAsia="en-US"/>
              </w:rPr>
              <w:tab/>
              <w:t>Разработать структурные схемы элементов обобщённой системы и всех локальных систем / подсистем (при необходимости). Предусмотреть применение универсальных протоколов передачи данных по согласованию с Заказчиком.</w:t>
            </w:r>
          </w:p>
          <w:p w14:paraId="29ADD705" w14:textId="77777777" w:rsidR="00F94AF7" w:rsidRPr="00F94AF7" w:rsidRDefault="00F94AF7" w:rsidP="00F94AF7">
            <w:pPr>
              <w:widowControl w:val="0"/>
              <w:autoSpaceDE w:val="0"/>
              <w:autoSpaceDN w:val="0"/>
              <w:jc w:val="both"/>
              <w:rPr>
                <w:sz w:val="20"/>
                <w:szCs w:val="20"/>
              </w:rPr>
            </w:pPr>
            <w:r w:rsidRPr="00F94AF7">
              <w:rPr>
                <w:sz w:val="20"/>
                <w:szCs w:val="20"/>
              </w:rPr>
              <w:t>2.5.8</w:t>
            </w:r>
            <w:r w:rsidRPr="00F94AF7">
              <w:rPr>
                <w:sz w:val="20"/>
                <w:szCs w:val="20"/>
              </w:rPr>
              <w:tab/>
              <w:t>При проектировании учесть задание на разработку разделов по автоматизации.</w:t>
            </w:r>
          </w:p>
        </w:tc>
      </w:tr>
      <w:tr w:rsidR="00F94AF7" w:rsidRPr="00F94AF7" w14:paraId="7684D04C" w14:textId="77777777" w:rsidTr="005D72AC">
        <w:trPr>
          <w:gridAfter w:val="2"/>
          <w:wAfter w:w="12190" w:type="dxa"/>
          <w:trHeight w:val="936"/>
        </w:trPr>
        <w:tc>
          <w:tcPr>
            <w:tcW w:w="992" w:type="dxa"/>
          </w:tcPr>
          <w:p w14:paraId="6A620C9A" w14:textId="77777777" w:rsidR="00F94AF7" w:rsidRPr="00F94AF7" w:rsidRDefault="00F94AF7" w:rsidP="00F94AF7">
            <w:pPr>
              <w:widowControl w:val="0"/>
              <w:numPr>
                <w:ilvl w:val="0"/>
                <w:numId w:val="34"/>
              </w:numPr>
              <w:autoSpaceDE w:val="0"/>
              <w:autoSpaceDN w:val="0"/>
              <w:jc w:val="center"/>
              <w:rPr>
                <w:sz w:val="20"/>
                <w:szCs w:val="20"/>
              </w:rPr>
            </w:pPr>
          </w:p>
        </w:tc>
        <w:tc>
          <w:tcPr>
            <w:tcW w:w="1984" w:type="dxa"/>
            <w:shd w:val="clear" w:color="auto" w:fill="auto"/>
          </w:tcPr>
          <w:p w14:paraId="4E8A6834" w14:textId="77777777" w:rsidR="00F94AF7" w:rsidRPr="00F94AF7" w:rsidRDefault="00F94AF7" w:rsidP="00F94AF7">
            <w:pPr>
              <w:widowControl w:val="0"/>
              <w:autoSpaceDE w:val="0"/>
              <w:autoSpaceDN w:val="0"/>
              <w:jc w:val="center"/>
              <w:rPr>
                <w:sz w:val="20"/>
                <w:szCs w:val="20"/>
              </w:rPr>
            </w:pPr>
            <w:r w:rsidRPr="00F94AF7">
              <w:rPr>
                <w:sz w:val="20"/>
                <w:szCs w:val="20"/>
              </w:rPr>
              <w:t xml:space="preserve">Требования к </w:t>
            </w:r>
            <w:r w:rsidRPr="00F94AF7">
              <w:rPr>
                <w:rFonts w:cs="Calibri"/>
                <w:sz w:val="20"/>
                <w:szCs w:val="20"/>
              </w:rPr>
              <w:t>электроснабжению</w:t>
            </w:r>
          </w:p>
        </w:tc>
        <w:tc>
          <w:tcPr>
            <w:tcW w:w="6947" w:type="dxa"/>
            <w:shd w:val="clear" w:color="auto" w:fill="auto"/>
          </w:tcPr>
          <w:p w14:paraId="2ECC8130" w14:textId="77777777" w:rsidR="00F94AF7" w:rsidRPr="00F94AF7" w:rsidRDefault="00F94AF7" w:rsidP="00F94AF7">
            <w:pPr>
              <w:widowControl w:val="0"/>
              <w:autoSpaceDE w:val="0"/>
              <w:autoSpaceDN w:val="0"/>
              <w:jc w:val="both"/>
              <w:rPr>
                <w:sz w:val="20"/>
                <w:szCs w:val="20"/>
              </w:rPr>
            </w:pPr>
            <w:r w:rsidRPr="00F94AF7">
              <w:rPr>
                <w:sz w:val="20"/>
                <w:szCs w:val="20"/>
              </w:rPr>
              <w:t>Разработать решения по электроснабжению систем и элементов автоматизации на основе ПУЭ, иной нормативно-технической документацией, действующей на территории РФ, и в соответствии с ТУ и требованиями Заказчика;</w:t>
            </w:r>
          </w:p>
        </w:tc>
      </w:tr>
      <w:tr w:rsidR="00F94AF7" w:rsidRPr="00F94AF7" w14:paraId="2128A521" w14:textId="77777777" w:rsidTr="005D72AC">
        <w:trPr>
          <w:gridAfter w:val="2"/>
          <w:wAfter w:w="12190" w:type="dxa"/>
        </w:trPr>
        <w:tc>
          <w:tcPr>
            <w:tcW w:w="992" w:type="dxa"/>
          </w:tcPr>
          <w:p w14:paraId="6037E6D9" w14:textId="77777777" w:rsidR="00F94AF7" w:rsidRPr="00F94AF7" w:rsidRDefault="00F94AF7" w:rsidP="00F94AF7">
            <w:pPr>
              <w:widowControl w:val="0"/>
              <w:numPr>
                <w:ilvl w:val="0"/>
                <w:numId w:val="34"/>
              </w:numPr>
              <w:autoSpaceDE w:val="0"/>
              <w:autoSpaceDN w:val="0"/>
              <w:jc w:val="center"/>
              <w:rPr>
                <w:sz w:val="20"/>
                <w:szCs w:val="20"/>
              </w:rPr>
            </w:pPr>
          </w:p>
        </w:tc>
        <w:tc>
          <w:tcPr>
            <w:tcW w:w="1984" w:type="dxa"/>
            <w:shd w:val="clear" w:color="auto" w:fill="auto"/>
          </w:tcPr>
          <w:p w14:paraId="5B9FFAC2" w14:textId="77777777" w:rsidR="00F94AF7" w:rsidRPr="00F94AF7" w:rsidRDefault="00F94AF7" w:rsidP="00F94AF7">
            <w:pPr>
              <w:widowControl w:val="0"/>
              <w:autoSpaceDE w:val="0"/>
              <w:autoSpaceDN w:val="0"/>
              <w:jc w:val="center"/>
              <w:rPr>
                <w:sz w:val="20"/>
                <w:szCs w:val="20"/>
              </w:rPr>
            </w:pPr>
            <w:r w:rsidRPr="00F94AF7">
              <w:rPr>
                <w:sz w:val="20"/>
                <w:szCs w:val="20"/>
              </w:rPr>
              <w:t>Особые условия и требования</w:t>
            </w:r>
          </w:p>
        </w:tc>
        <w:tc>
          <w:tcPr>
            <w:tcW w:w="6947" w:type="dxa"/>
            <w:shd w:val="clear" w:color="auto" w:fill="auto"/>
          </w:tcPr>
          <w:p w14:paraId="2363BBD8" w14:textId="77777777" w:rsidR="00F94AF7" w:rsidRPr="00F94AF7" w:rsidRDefault="00F94AF7" w:rsidP="00F94AF7">
            <w:pPr>
              <w:widowControl w:val="0"/>
              <w:autoSpaceDE w:val="0"/>
              <w:autoSpaceDN w:val="0"/>
              <w:jc w:val="both"/>
              <w:rPr>
                <w:sz w:val="20"/>
                <w:szCs w:val="20"/>
              </w:rPr>
            </w:pPr>
            <w:r w:rsidRPr="00F94AF7">
              <w:rPr>
                <w:sz w:val="20"/>
                <w:szCs w:val="20"/>
              </w:rPr>
              <w:t>2.7.1 Содержание разделов проектной документации должно соответствовать требованиям Постановления Правительства РФ от 16.02.2008 г. № 87 «О составе разделов проектной документации и требованиях к их содержанию».</w:t>
            </w:r>
          </w:p>
          <w:p w14:paraId="442A1F5E" w14:textId="77777777" w:rsidR="00F94AF7" w:rsidRPr="00F94AF7" w:rsidRDefault="00F94AF7" w:rsidP="00F94AF7">
            <w:pPr>
              <w:widowControl w:val="0"/>
              <w:autoSpaceDE w:val="0"/>
              <w:autoSpaceDN w:val="0"/>
              <w:jc w:val="both"/>
              <w:rPr>
                <w:sz w:val="20"/>
                <w:szCs w:val="20"/>
              </w:rPr>
            </w:pPr>
            <w:r w:rsidRPr="00F94AF7">
              <w:rPr>
                <w:sz w:val="20"/>
                <w:szCs w:val="20"/>
              </w:rPr>
              <w:t>2.7.2 Проектная документация должна содержать в обязательном порядке, но не ограничиваясь:</w:t>
            </w:r>
          </w:p>
          <w:p w14:paraId="1F022115" w14:textId="77777777" w:rsidR="00F94AF7" w:rsidRPr="00F94AF7" w:rsidRDefault="00F94AF7" w:rsidP="00F94AF7">
            <w:pPr>
              <w:widowControl w:val="0"/>
              <w:autoSpaceDE w:val="0"/>
              <w:autoSpaceDN w:val="0"/>
              <w:jc w:val="both"/>
              <w:rPr>
                <w:sz w:val="20"/>
                <w:szCs w:val="20"/>
              </w:rPr>
            </w:pPr>
            <w:r w:rsidRPr="00F94AF7">
              <w:rPr>
                <w:sz w:val="20"/>
                <w:szCs w:val="20"/>
              </w:rPr>
              <w:t>- пояснительную записку к проекту;</w:t>
            </w:r>
          </w:p>
          <w:p w14:paraId="2FBBE47E" w14:textId="77777777" w:rsidR="00F94AF7" w:rsidRPr="00F94AF7" w:rsidRDefault="00F94AF7" w:rsidP="00F94AF7">
            <w:pPr>
              <w:widowControl w:val="0"/>
              <w:autoSpaceDE w:val="0"/>
              <w:autoSpaceDN w:val="0"/>
              <w:jc w:val="both"/>
              <w:rPr>
                <w:sz w:val="20"/>
                <w:szCs w:val="20"/>
              </w:rPr>
            </w:pPr>
            <w:r w:rsidRPr="00F94AF7">
              <w:rPr>
                <w:sz w:val="20"/>
                <w:szCs w:val="20"/>
              </w:rPr>
              <w:t>- схему организационной структуры;</w:t>
            </w:r>
          </w:p>
          <w:p w14:paraId="563982A6" w14:textId="77777777" w:rsidR="00F94AF7" w:rsidRPr="00F94AF7" w:rsidRDefault="00F94AF7" w:rsidP="00F94AF7">
            <w:pPr>
              <w:widowControl w:val="0"/>
              <w:autoSpaceDE w:val="0"/>
              <w:autoSpaceDN w:val="0"/>
              <w:jc w:val="both"/>
              <w:rPr>
                <w:sz w:val="20"/>
                <w:szCs w:val="20"/>
              </w:rPr>
            </w:pPr>
            <w:r w:rsidRPr="00F94AF7">
              <w:rPr>
                <w:sz w:val="20"/>
                <w:szCs w:val="20"/>
              </w:rPr>
              <w:t>- описание организационной структуры;</w:t>
            </w:r>
          </w:p>
          <w:p w14:paraId="77560214" w14:textId="77777777" w:rsidR="00F94AF7" w:rsidRPr="00F94AF7" w:rsidRDefault="00F94AF7" w:rsidP="00F94AF7">
            <w:pPr>
              <w:widowControl w:val="0"/>
              <w:autoSpaceDE w:val="0"/>
              <w:autoSpaceDN w:val="0"/>
              <w:jc w:val="both"/>
              <w:rPr>
                <w:sz w:val="20"/>
                <w:szCs w:val="20"/>
              </w:rPr>
            </w:pPr>
            <w:r w:rsidRPr="00F94AF7">
              <w:rPr>
                <w:sz w:val="20"/>
                <w:szCs w:val="20"/>
              </w:rPr>
              <w:t>- схему функциональной структуры;</w:t>
            </w:r>
          </w:p>
          <w:p w14:paraId="399AA90F" w14:textId="77777777" w:rsidR="00F94AF7" w:rsidRPr="00F94AF7" w:rsidRDefault="00F94AF7" w:rsidP="00F94AF7">
            <w:pPr>
              <w:widowControl w:val="0"/>
              <w:autoSpaceDE w:val="0"/>
              <w:autoSpaceDN w:val="0"/>
              <w:jc w:val="both"/>
              <w:rPr>
                <w:sz w:val="20"/>
                <w:szCs w:val="20"/>
              </w:rPr>
            </w:pPr>
            <w:r w:rsidRPr="00F94AF7">
              <w:rPr>
                <w:sz w:val="20"/>
                <w:szCs w:val="20"/>
              </w:rPr>
              <w:t>- схему структурную комплекса технических средств;</w:t>
            </w:r>
          </w:p>
          <w:p w14:paraId="7D547E96" w14:textId="77777777" w:rsidR="00F94AF7" w:rsidRPr="00F94AF7" w:rsidRDefault="00F94AF7" w:rsidP="00F94AF7">
            <w:pPr>
              <w:widowControl w:val="0"/>
              <w:autoSpaceDE w:val="0"/>
              <w:autoSpaceDN w:val="0"/>
              <w:jc w:val="both"/>
              <w:rPr>
                <w:sz w:val="20"/>
                <w:szCs w:val="20"/>
              </w:rPr>
            </w:pPr>
            <w:r w:rsidRPr="00F94AF7">
              <w:rPr>
                <w:sz w:val="20"/>
                <w:szCs w:val="20"/>
              </w:rPr>
              <w:t>- перечень входных сигналов и данных;</w:t>
            </w:r>
          </w:p>
          <w:p w14:paraId="2D892E0A" w14:textId="77777777" w:rsidR="00F94AF7" w:rsidRPr="00F94AF7" w:rsidRDefault="00F94AF7" w:rsidP="00F94AF7">
            <w:pPr>
              <w:widowControl w:val="0"/>
              <w:autoSpaceDE w:val="0"/>
              <w:autoSpaceDN w:val="0"/>
              <w:jc w:val="both"/>
              <w:rPr>
                <w:sz w:val="20"/>
                <w:szCs w:val="20"/>
              </w:rPr>
            </w:pPr>
            <w:r w:rsidRPr="00F94AF7">
              <w:rPr>
                <w:sz w:val="20"/>
                <w:szCs w:val="20"/>
              </w:rPr>
              <w:t>- перечень выходных сигналов;</w:t>
            </w:r>
          </w:p>
          <w:p w14:paraId="02B7FEB1" w14:textId="77777777" w:rsidR="00F94AF7" w:rsidRPr="00F94AF7" w:rsidRDefault="00F94AF7" w:rsidP="00F94AF7">
            <w:pPr>
              <w:widowControl w:val="0"/>
              <w:autoSpaceDE w:val="0"/>
              <w:autoSpaceDN w:val="0"/>
              <w:jc w:val="both"/>
              <w:rPr>
                <w:sz w:val="20"/>
                <w:szCs w:val="20"/>
              </w:rPr>
            </w:pPr>
            <w:r w:rsidRPr="00F94AF7">
              <w:rPr>
                <w:sz w:val="20"/>
                <w:szCs w:val="20"/>
              </w:rPr>
              <w:lastRenderedPageBreak/>
              <w:t>- задания смежным частям проекта (при необходимости);</w:t>
            </w:r>
          </w:p>
          <w:p w14:paraId="67B28399" w14:textId="77777777" w:rsidR="00F94AF7" w:rsidRPr="00F94AF7" w:rsidRDefault="00F94AF7" w:rsidP="00F94AF7">
            <w:pPr>
              <w:widowControl w:val="0"/>
              <w:autoSpaceDE w:val="0"/>
              <w:autoSpaceDN w:val="0"/>
              <w:jc w:val="both"/>
              <w:rPr>
                <w:sz w:val="20"/>
                <w:szCs w:val="20"/>
              </w:rPr>
            </w:pPr>
            <w:r w:rsidRPr="00F94AF7">
              <w:rPr>
                <w:sz w:val="20"/>
                <w:szCs w:val="20"/>
              </w:rPr>
              <w:t xml:space="preserve">- план расположения оборудования; </w:t>
            </w:r>
          </w:p>
          <w:p w14:paraId="466F605F" w14:textId="77777777" w:rsidR="00F94AF7" w:rsidRPr="00F94AF7" w:rsidRDefault="00F94AF7" w:rsidP="00F94AF7">
            <w:pPr>
              <w:widowControl w:val="0"/>
              <w:autoSpaceDE w:val="0"/>
              <w:autoSpaceDN w:val="0"/>
              <w:jc w:val="both"/>
              <w:rPr>
                <w:sz w:val="20"/>
                <w:szCs w:val="20"/>
              </w:rPr>
            </w:pPr>
            <w:r w:rsidRPr="00F94AF7">
              <w:rPr>
                <w:sz w:val="20"/>
                <w:szCs w:val="20"/>
              </w:rPr>
              <w:t xml:space="preserve"> ведомость оборудования и материалов;</w:t>
            </w:r>
          </w:p>
          <w:p w14:paraId="39D0FA8C" w14:textId="77777777" w:rsidR="00F94AF7" w:rsidRPr="00F94AF7" w:rsidRDefault="00F94AF7" w:rsidP="00F94AF7">
            <w:pPr>
              <w:widowControl w:val="0"/>
              <w:autoSpaceDE w:val="0"/>
              <w:autoSpaceDN w:val="0"/>
              <w:jc w:val="both"/>
              <w:rPr>
                <w:sz w:val="20"/>
                <w:szCs w:val="20"/>
              </w:rPr>
            </w:pPr>
            <w:r w:rsidRPr="00F94AF7">
              <w:rPr>
                <w:sz w:val="20"/>
                <w:szCs w:val="20"/>
              </w:rPr>
              <w:t>- локальный сметный расчет.</w:t>
            </w:r>
          </w:p>
        </w:tc>
      </w:tr>
      <w:tr w:rsidR="00F94AF7" w:rsidRPr="00F94AF7" w14:paraId="7A44C115" w14:textId="77777777" w:rsidTr="005D72AC">
        <w:trPr>
          <w:gridAfter w:val="2"/>
          <w:wAfter w:w="12190" w:type="dxa"/>
        </w:trPr>
        <w:tc>
          <w:tcPr>
            <w:tcW w:w="992" w:type="dxa"/>
          </w:tcPr>
          <w:p w14:paraId="2F53956B" w14:textId="77777777" w:rsidR="00F94AF7" w:rsidRPr="00F94AF7" w:rsidRDefault="00F94AF7" w:rsidP="00F94AF7">
            <w:pPr>
              <w:widowControl w:val="0"/>
              <w:numPr>
                <w:ilvl w:val="0"/>
                <w:numId w:val="34"/>
              </w:numPr>
              <w:autoSpaceDE w:val="0"/>
              <w:autoSpaceDN w:val="0"/>
              <w:jc w:val="center"/>
              <w:rPr>
                <w:sz w:val="20"/>
                <w:szCs w:val="20"/>
              </w:rPr>
            </w:pPr>
          </w:p>
        </w:tc>
        <w:tc>
          <w:tcPr>
            <w:tcW w:w="1984" w:type="dxa"/>
          </w:tcPr>
          <w:p w14:paraId="3497E6B7" w14:textId="77777777" w:rsidR="00F94AF7" w:rsidRPr="00F94AF7" w:rsidRDefault="00F94AF7" w:rsidP="00F94AF7">
            <w:pPr>
              <w:widowControl w:val="0"/>
              <w:autoSpaceDE w:val="0"/>
              <w:autoSpaceDN w:val="0"/>
              <w:jc w:val="center"/>
              <w:rPr>
                <w:sz w:val="20"/>
                <w:szCs w:val="20"/>
              </w:rPr>
            </w:pPr>
            <w:r w:rsidRPr="00F94AF7">
              <w:rPr>
                <w:sz w:val="20"/>
                <w:szCs w:val="20"/>
              </w:rPr>
              <w:t>Требования к режиму работы</w:t>
            </w:r>
          </w:p>
        </w:tc>
        <w:tc>
          <w:tcPr>
            <w:tcW w:w="6947" w:type="dxa"/>
          </w:tcPr>
          <w:p w14:paraId="427AC0D7" w14:textId="77777777" w:rsidR="00F94AF7" w:rsidRPr="00F94AF7" w:rsidRDefault="00F94AF7" w:rsidP="00F94AF7">
            <w:pPr>
              <w:widowControl w:val="0"/>
              <w:autoSpaceDE w:val="0"/>
              <w:autoSpaceDN w:val="0"/>
              <w:jc w:val="both"/>
              <w:rPr>
                <w:sz w:val="20"/>
                <w:szCs w:val="20"/>
              </w:rPr>
            </w:pPr>
            <w:r w:rsidRPr="00F94AF7">
              <w:rPr>
                <w:sz w:val="20"/>
                <w:szCs w:val="20"/>
              </w:rPr>
              <w:t>Круглогодично, круглосуточно, в режиме, приближенном к реальному времени.</w:t>
            </w:r>
          </w:p>
        </w:tc>
      </w:tr>
      <w:tr w:rsidR="00F94AF7" w:rsidRPr="00F94AF7" w14:paraId="44541577" w14:textId="77777777" w:rsidTr="005D72AC">
        <w:trPr>
          <w:gridAfter w:val="2"/>
          <w:wAfter w:w="12190" w:type="dxa"/>
          <w:trHeight w:val="6850"/>
        </w:trPr>
        <w:tc>
          <w:tcPr>
            <w:tcW w:w="992" w:type="dxa"/>
          </w:tcPr>
          <w:p w14:paraId="3AB03FAF" w14:textId="77777777" w:rsidR="00F94AF7" w:rsidRPr="00F94AF7" w:rsidRDefault="00F94AF7" w:rsidP="00F94AF7">
            <w:pPr>
              <w:widowControl w:val="0"/>
              <w:numPr>
                <w:ilvl w:val="0"/>
                <w:numId w:val="34"/>
              </w:numPr>
              <w:autoSpaceDE w:val="0"/>
              <w:autoSpaceDN w:val="0"/>
              <w:jc w:val="center"/>
              <w:rPr>
                <w:sz w:val="20"/>
                <w:szCs w:val="20"/>
              </w:rPr>
            </w:pPr>
          </w:p>
        </w:tc>
        <w:tc>
          <w:tcPr>
            <w:tcW w:w="1984" w:type="dxa"/>
            <w:shd w:val="clear" w:color="auto" w:fill="auto"/>
          </w:tcPr>
          <w:p w14:paraId="1687FC8F" w14:textId="77777777" w:rsidR="00F94AF7" w:rsidRPr="00F94AF7" w:rsidRDefault="00F94AF7" w:rsidP="00F94AF7">
            <w:pPr>
              <w:widowControl w:val="0"/>
              <w:autoSpaceDE w:val="0"/>
              <w:autoSpaceDN w:val="0"/>
              <w:jc w:val="center"/>
              <w:rPr>
                <w:sz w:val="20"/>
                <w:szCs w:val="20"/>
              </w:rPr>
            </w:pPr>
            <w:r w:rsidRPr="00F94AF7">
              <w:rPr>
                <w:sz w:val="20"/>
                <w:szCs w:val="20"/>
              </w:rPr>
              <w:t>Требования к формату передачи электронных документов</w:t>
            </w:r>
          </w:p>
        </w:tc>
        <w:tc>
          <w:tcPr>
            <w:tcW w:w="6947" w:type="dxa"/>
            <w:shd w:val="clear" w:color="auto" w:fill="auto"/>
          </w:tcPr>
          <w:p w14:paraId="79F0C792" w14:textId="77777777" w:rsidR="00F94AF7" w:rsidRPr="00F94AF7" w:rsidRDefault="00F94AF7" w:rsidP="00F94AF7">
            <w:pPr>
              <w:widowControl w:val="0"/>
              <w:autoSpaceDE w:val="0"/>
              <w:autoSpaceDN w:val="0"/>
              <w:jc w:val="both"/>
              <w:rPr>
                <w:sz w:val="20"/>
                <w:szCs w:val="20"/>
              </w:rPr>
            </w:pPr>
            <w:r w:rsidRPr="00F94AF7">
              <w:rPr>
                <w:sz w:val="20"/>
                <w:szCs w:val="20"/>
              </w:rPr>
              <w:t>Электронная версия документа должна быть оформлена в соответствие с требованиями Приказа №783/пр от 12 мая 2017 года.</w:t>
            </w:r>
          </w:p>
          <w:p w14:paraId="25253323" w14:textId="77777777" w:rsidR="00F94AF7" w:rsidRPr="00F94AF7" w:rsidRDefault="00F94AF7" w:rsidP="00F94AF7">
            <w:pPr>
              <w:widowControl w:val="0"/>
              <w:autoSpaceDE w:val="0"/>
              <w:autoSpaceDN w:val="0"/>
              <w:jc w:val="both"/>
              <w:rPr>
                <w:sz w:val="20"/>
                <w:szCs w:val="20"/>
              </w:rPr>
            </w:pPr>
            <w:r w:rsidRPr="00F94AF7">
              <w:rPr>
                <w:sz w:val="20"/>
                <w:szCs w:val="20"/>
              </w:rPr>
              <w:t>Электронная версия комплекта документации (в форматах *.dwg, *.pdf, *.doc *</w:t>
            </w:r>
            <w:r w:rsidRPr="00F94AF7">
              <w:rPr>
                <w:sz w:val="20"/>
                <w:szCs w:val="20"/>
                <w:lang w:val="en-US"/>
              </w:rPr>
              <w:t>gsfx</w:t>
            </w:r>
            <w:r w:rsidRPr="00F94AF7">
              <w:rPr>
                <w:sz w:val="20"/>
                <w:szCs w:val="20"/>
              </w:rPr>
              <w:t>, *</w:t>
            </w:r>
            <w:r w:rsidRPr="00F94AF7">
              <w:rPr>
                <w:sz w:val="20"/>
                <w:szCs w:val="20"/>
                <w:lang w:val="en-US"/>
              </w:rPr>
              <w:t>xls</w:t>
            </w:r>
            <w:r w:rsidRPr="00F94AF7">
              <w:rPr>
                <w:sz w:val="20"/>
                <w:szCs w:val="20"/>
              </w:rPr>
              <w:t>) передаётся на CD-R/DVD-R диске (дисках), изготовленных разработчиком документации (оригинал-диск).На лицевой поверхности диска должна быть нанесена печатным способом маркировка с указанием: Наименование проекта, Заказчика, Подрядчика,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соответствующая маркировка.</w:t>
            </w:r>
          </w:p>
          <w:p w14:paraId="1F278C60" w14:textId="77777777" w:rsidR="00F94AF7" w:rsidRPr="00F94AF7" w:rsidRDefault="00F94AF7" w:rsidP="00F94AF7">
            <w:pPr>
              <w:widowControl w:val="0"/>
              <w:autoSpaceDE w:val="0"/>
              <w:autoSpaceDN w:val="0"/>
              <w:spacing w:before="240"/>
              <w:jc w:val="both"/>
              <w:rPr>
                <w:color w:val="000000"/>
                <w:sz w:val="20"/>
                <w:szCs w:val="20"/>
              </w:rPr>
            </w:pPr>
            <w:r w:rsidRPr="00F94AF7">
              <w:rPr>
                <w:color w:val="000000"/>
                <w:sz w:val="20"/>
                <w:szCs w:val="20"/>
              </w:rPr>
              <w:t>В корневом каталоге диска должен находиться текстовый файл содержания.</w:t>
            </w:r>
          </w:p>
          <w:p w14:paraId="4B40FD5D" w14:textId="77777777" w:rsidR="00F94AF7" w:rsidRPr="00F94AF7" w:rsidRDefault="00F94AF7" w:rsidP="00F94AF7">
            <w:pPr>
              <w:widowControl w:val="0"/>
              <w:autoSpaceDE w:val="0"/>
              <w:autoSpaceDN w:val="0"/>
              <w:spacing w:before="240"/>
              <w:jc w:val="both"/>
              <w:rPr>
                <w:color w:val="000000"/>
                <w:sz w:val="20"/>
                <w:szCs w:val="20"/>
              </w:rPr>
            </w:pPr>
            <w:r w:rsidRPr="00F94AF7">
              <w:rPr>
                <w:color w:val="000000"/>
                <w:sz w:val="20"/>
                <w:szCs w:val="20"/>
              </w:rPr>
              <w:t>Состав и содержание диска должно соответствовать комплекту документации.</w:t>
            </w:r>
          </w:p>
          <w:p w14:paraId="1744C55C" w14:textId="77777777" w:rsidR="00F94AF7" w:rsidRPr="00F94AF7" w:rsidRDefault="00F94AF7" w:rsidP="00F94AF7">
            <w:pPr>
              <w:widowControl w:val="0"/>
              <w:autoSpaceDE w:val="0"/>
              <w:autoSpaceDN w:val="0"/>
              <w:spacing w:before="240"/>
              <w:jc w:val="both"/>
              <w:rPr>
                <w:color w:val="000000"/>
                <w:sz w:val="20"/>
                <w:szCs w:val="20"/>
              </w:rPr>
            </w:pPr>
            <w:r w:rsidRPr="00F94AF7">
              <w:rPr>
                <w:color w:val="000000"/>
                <w:sz w:val="20"/>
                <w:szCs w:val="20"/>
              </w:rPr>
              <w:t>Каждый физический раздел комплекта (том, книга, альбом чертежей и т. 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tc>
      </w:tr>
      <w:tr w:rsidR="00F94AF7" w:rsidRPr="00F94AF7" w14:paraId="3301134F" w14:textId="77777777" w:rsidTr="005D72AC">
        <w:trPr>
          <w:gridAfter w:val="2"/>
          <w:wAfter w:w="12190" w:type="dxa"/>
          <w:trHeight w:val="2060"/>
        </w:trPr>
        <w:tc>
          <w:tcPr>
            <w:tcW w:w="992" w:type="dxa"/>
          </w:tcPr>
          <w:p w14:paraId="68C8552A" w14:textId="77777777" w:rsidR="00F94AF7" w:rsidRPr="00F94AF7" w:rsidRDefault="00F94AF7" w:rsidP="00F94AF7">
            <w:pPr>
              <w:widowControl w:val="0"/>
              <w:numPr>
                <w:ilvl w:val="0"/>
                <w:numId w:val="34"/>
              </w:numPr>
              <w:autoSpaceDE w:val="0"/>
              <w:autoSpaceDN w:val="0"/>
              <w:rPr>
                <w:sz w:val="20"/>
                <w:szCs w:val="20"/>
              </w:rPr>
            </w:pPr>
          </w:p>
        </w:tc>
        <w:tc>
          <w:tcPr>
            <w:tcW w:w="1984" w:type="dxa"/>
            <w:shd w:val="clear" w:color="auto" w:fill="auto"/>
          </w:tcPr>
          <w:p w14:paraId="68780B6A" w14:textId="77777777" w:rsidR="00F94AF7" w:rsidRPr="00F94AF7" w:rsidRDefault="00F94AF7" w:rsidP="00F94AF7">
            <w:pPr>
              <w:widowControl w:val="0"/>
              <w:autoSpaceDE w:val="0"/>
              <w:autoSpaceDN w:val="0"/>
              <w:jc w:val="center"/>
              <w:rPr>
                <w:sz w:val="20"/>
                <w:szCs w:val="20"/>
              </w:rPr>
            </w:pPr>
            <w:r w:rsidRPr="00F94AF7">
              <w:rPr>
                <w:sz w:val="20"/>
                <w:szCs w:val="20"/>
              </w:rPr>
              <w:t>Количество экземпляров выдаваемой проектной документации и вид информационного носителя</w:t>
            </w:r>
          </w:p>
        </w:tc>
        <w:tc>
          <w:tcPr>
            <w:tcW w:w="6947" w:type="dxa"/>
            <w:shd w:val="clear" w:color="auto" w:fill="auto"/>
          </w:tcPr>
          <w:p w14:paraId="605AD592" w14:textId="77777777" w:rsidR="00F94AF7" w:rsidRPr="00F94AF7" w:rsidRDefault="00F94AF7" w:rsidP="00F94AF7">
            <w:pPr>
              <w:widowControl w:val="0"/>
              <w:autoSpaceDE w:val="0"/>
              <w:autoSpaceDN w:val="0"/>
              <w:jc w:val="both"/>
              <w:rPr>
                <w:sz w:val="20"/>
                <w:szCs w:val="20"/>
              </w:rPr>
            </w:pPr>
            <w:r w:rsidRPr="00F94AF7">
              <w:rPr>
                <w:sz w:val="20"/>
                <w:szCs w:val="20"/>
              </w:rPr>
              <w:t>По окончании Работ Подрядчик представляет Заказчику:</w:t>
            </w:r>
          </w:p>
          <w:p w14:paraId="17C029BE" w14:textId="77777777" w:rsidR="00F94AF7" w:rsidRPr="00F94AF7" w:rsidRDefault="00F94AF7" w:rsidP="00F94AF7">
            <w:pPr>
              <w:widowControl w:val="0"/>
              <w:numPr>
                <w:ilvl w:val="0"/>
                <w:numId w:val="36"/>
              </w:numPr>
              <w:autoSpaceDE w:val="0"/>
              <w:autoSpaceDN w:val="0"/>
              <w:jc w:val="both"/>
              <w:rPr>
                <w:sz w:val="20"/>
                <w:szCs w:val="20"/>
              </w:rPr>
            </w:pPr>
            <w:r w:rsidRPr="00F94AF7">
              <w:rPr>
                <w:sz w:val="20"/>
                <w:szCs w:val="20"/>
              </w:rPr>
              <w:t>6 копии документации в бумажном виде;</w:t>
            </w:r>
          </w:p>
          <w:p w14:paraId="420E207C" w14:textId="77777777" w:rsidR="00F94AF7" w:rsidRPr="00F94AF7" w:rsidRDefault="00F94AF7" w:rsidP="00F94AF7">
            <w:pPr>
              <w:widowControl w:val="0"/>
              <w:numPr>
                <w:ilvl w:val="0"/>
                <w:numId w:val="36"/>
              </w:numPr>
              <w:autoSpaceDE w:val="0"/>
              <w:autoSpaceDN w:val="0"/>
              <w:jc w:val="both"/>
              <w:rPr>
                <w:sz w:val="20"/>
                <w:szCs w:val="20"/>
              </w:rPr>
            </w:pPr>
            <w:r w:rsidRPr="00F94AF7">
              <w:rPr>
                <w:rFonts w:eastAsia="Calibri"/>
                <w:sz w:val="20"/>
                <w:szCs w:val="20"/>
                <w:lang w:eastAsia="en-US"/>
              </w:rPr>
              <w:t>6 копии в электронном виде.</w:t>
            </w:r>
          </w:p>
        </w:tc>
      </w:tr>
      <w:tr w:rsidR="00F94AF7" w:rsidRPr="00F94AF7" w14:paraId="00BD3588" w14:textId="77777777" w:rsidTr="00F94AF7">
        <w:trPr>
          <w:trHeight w:val="25"/>
        </w:trPr>
        <w:tc>
          <w:tcPr>
            <w:tcW w:w="9923" w:type="dxa"/>
            <w:gridSpan w:val="3"/>
          </w:tcPr>
          <w:p w14:paraId="4B4E8482" w14:textId="77777777" w:rsidR="00F94AF7" w:rsidRPr="00F94AF7" w:rsidRDefault="00F94AF7" w:rsidP="00F94AF7">
            <w:pPr>
              <w:widowControl w:val="0"/>
              <w:autoSpaceDE w:val="0"/>
              <w:autoSpaceDN w:val="0"/>
              <w:jc w:val="center"/>
              <w:rPr>
                <w:b/>
                <w:sz w:val="20"/>
                <w:szCs w:val="20"/>
              </w:rPr>
            </w:pPr>
            <w:r w:rsidRPr="00F94AF7">
              <w:rPr>
                <w:b/>
                <w:sz w:val="20"/>
                <w:szCs w:val="20"/>
              </w:rPr>
              <w:t>3. Требования к согласованиям и экспертизам</w:t>
            </w:r>
          </w:p>
        </w:tc>
        <w:tc>
          <w:tcPr>
            <w:tcW w:w="5811" w:type="dxa"/>
            <w:tcBorders>
              <w:top w:val="nil"/>
              <w:bottom w:val="nil"/>
            </w:tcBorders>
          </w:tcPr>
          <w:p w14:paraId="1E3E3BA8" w14:textId="77777777" w:rsidR="00F94AF7" w:rsidRPr="00F94AF7" w:rsidRDefault="00F94AF7" w:rsidP="00F94AF7">
            <w:pPr>
              <w:widowControl w:val="0"/>
              <w:autoSpaceDE w:val="0"/>
              <w:autoSpaceDN w:val="0"/>
              <w:rPr>
                <w:sz w:val="20"/>
                <w:szCs w:val="20"/>
              </w:rPr>
            </w:pPr>
          </w:p>
        </w:tc>
        <w:tc>
          <w:tcPr>
            <w:tcW w:w="6379" w:type="dxa"/>
          </w:tcPr>
          <w:p w14:paraId="548359FF" w14:textId="77777777" w:rsidR="00F94AF7" w:rsidRPr="00F94AF7" w:rsidRDefault="00F94AF7" w:rsidP="00F94AF7">
            <w:pPr>
              <w:widowControl w:val="0"/>
              <w:autoSpaceDE w:val="0"/>
              <w:autoSpaceDN w:val="0"/>
              <w:rPr>
                <w:sz w:val="20"/>
                <w:szCs w:val="20"/>
              </w:rPr>
            </w:pPr>
            <w:r w:rsidRPr="00F94AF7">
              <w:rPr>
                <w:sz w:val="20"/>
                <w:szCs w:val="20"/>
              </w:rPr>
              <w:t>По окончании Работ Подрядчик представляет Заказчику:</w:t>
            </w:r>
          </w:p>
          <w:p w14:paraId="4E206DCB" w14:textId="77777777" w:rsidR="00F94AF7" w:rsidRPr="00F94AF7" w:rsidRDefault="00F94AF7" w:rsidP="00F94AF7">
            <w:pPr>
              <w:widowControl w:val="0"/>
              <w:numPr>
                <w:ilvl w:val="0"/>
                <w:numId w:val="36"/>
              </w:numPr>
              <w:autoSpaceDE w:val="0"/>
              <w:autoSpaceDN w:val="0"/>
              <w:rPr>
                <w:sz w:val="20"/>
                <w:szCs w:val="20"/>
              </w:rPr>
            </w:pPr>
            <w:r w:rsidRPr="00F94AF7">
              <w:rPr>
                <w:sz w:val="20"/>
                <w:szCs w:val="20"/>
              </w:rPr>
              <w:t>4 копии документации в бумажном виде;</w:t>
            </w:r>
          </w:p>
          <w:p w14:paraId="4D20DCA3" w14:textId="77777777" w:rsidR="00F94AF7" w:rsidRPr="00F94AF7" w:rsidRDefault="00F94AF7" w:rsidP="00F94AF7">
            <w:pPr>
              <w:widowControl w:val="0"/>
              <w:numPr>
                <w:ilvl w:val="0"/>
                <w:numId w:val="36"/>
              </w:numPr>
              <w:autoSpaceDE w:val="0"/>
              <w:autoSpaceDN w:val="0"/>
              <w:rPr>
                <w:sz w:val="20"/>
                <w:szCs w:val="20"/>
              </w:rPr>
            </w:pPr>
            <w:r w:rsidRPr="00F94AF7">
              <w:rPr>
                <w:sz w:val="20"/>
                <w:szCs w:val="20"/>
              </w:rPr>
              <w:t>4 копии в электронном виде.</w:t>
            </w:r>
          </w:p>
        </w:tc>
      </w:tr>
      <w:tr w:rsidR="00F94AF7" w:rsidRPr="00F94AF7" w14:paraId="41439667" w14:textId="77777777" w:rsidTr="005D72AC">
        <w:trPr>
          <w:gridAfter w:val="2"/>
          <w:wAfter w:w="12190" w:type="dxa"/>
          <w:trHeight w:val="961"/>
        </w:trPr>
        <w:tc>
          <w:tcPr>
            <w:tcW w:w="992" w:type="dxa"/>
          </w:tcPr>
          <w:p w14:paraId="75BB4D7D" w14:textId="77777777" w:rsidR="00F94AF7" w:rsidRPr="00F94AF7" w:rsidRDefault="00F94AF7" w:rsidP="00F94AF7">
            <w:pPr>
              <w:widowControl w:val="0"/>
              <w:autoSpaceDE w:val="0"/>
              <w:autoSpaceDN w:val="0"/>
              <w:jc w:val="center"/>
              <w:rPr>
                <w:sz w:val="20"/>
                <w:szCs w:val="20"/>
              </w:rPr>
            </w:pPr>
            <w:r w:rsidRPr="00F94AF7">
              <w:rPr>
                <w:sz w:val="20"/>
                <w:szCs w:val="20"/>
              </w:rPr>
              <w:t>3.1</w:t>
            </w:r>
          </w:p>
        </w:tc>
        <w:tc>
          <w:tcPr>
            <w:tcW w:w="1984" w:type="dxa"/>
            <w:shd w:val="clear" w:color="auto" w:fill="auto"/>
          </w:tcPr>
          <w:p w14:paraId="2D989F43" w14:textId="77777777" w:rsidR="00F94AF7" w:rsidRPr="00F94AF7" w:rsidRDefault="00F94AF7" w:rsidP="00F94AF7">
            <w:pPr>
              <w:widowControl w:val="0"/>
              <w:autoSpaceDE w:val="0"/>
              <w:autoSpaceDN w:val="0"/>
              <w:jc w:val="center"/>
              <w:rPr>
                <w:sz w:val="20"/>
                <w:szCs w:val="20"/>
              </w:rPr>
            </w:pPr>
            <w:r w:rsidRPr="00F94AF7">
              <w:rPr>
                <w:sz w:val="20"/>
                <w:szCs w:val="20"/>
              </w:rPr>
              <w:t>Необходимость получения согласований</w:t>
            </w:r>
          </w:p>
        </w:tc>
        <w:tc>
          <w:tcPr>
            <w:tcW w:w="6947" w:type="dxa"/>
            <w:shd w:val="clear" w:color="auto" w:fill="auto"/>
          </w:tcPr>
          <w:p w14:paraId="53228D1A" w14:textId="77777777" w:rsidR="00F94AF7" w:rsidRPr="00F94AF7" w:rsidRDefault="00F94AF7" w:rsidP="00F94AF7">
            <w:pPr>
              <w:numPr>
                <w:ilvl w:val="0"/>
                <w:numId w:val="37"/>
              </w:numPr>
              <w:autoSpaceDE w:val="0"/>
              <w:autoSpaceDN w:val="0"/>
              <w:adjustRightInd w:val="0"/>
              <w:jc w:val="both"/>
              <w:rPr>
                <w:sz w:val="20"/>
                <w:szCs w:val="20"/>
              </w:rPr>
            </w:pPr>
            <w:r w:rsidRPr="00F94AF7">
              <w:rPr>
                <w:sz w:val="20"/>
                <w:szCs w:val="20"/>
              </w:rPr>
              <w:t>Получить согласование раздела ПД (в части, касающейся объема разрабатываемых решений) в Федеральном агентстве по рыболовству (Росрыболовство).</w:t>
            </w:r>
          </w:p>
          <w:p w14:paraId="6F8C0E63" w14:textId="77777777" w:rsidR="00F94AF7" w:rsidRPr="00F94AF7" w:rsidRDefault="00F94AF7" w:rsidP="00F94AF7">
            <w:pPr>
              <w:numPr>
                <w:ilvl w:val="0"/>
                <w:numId w:val="37"/>
              </w:numPr>
              <w:autoSpaceDE w:val="0"/>
              <w:autoSpaceDN w:val="0"/>
              <w:adjustRightInd w:val="0"/>
              <w:jc w:val="both"/>
              <w:rPr>
                <w:color w:val="000000"/>
                <w:sz w:val="20"/>
                <w:szCs w:val="20"/>
              </w:rPr>
            </w:pPr>
            <w:r w:rsidRPr="00F94AF7">
              <w:rPr>
                <w:color w:val="000000"/>
                <w:sz w:val="20"/>
                <w:szCs w:val="20"/>
              </w:rPr>
              <w:lastRenderedPageBreak/>
              <w:t>Получить положительное заключение Государственной экологической экспертизы раздела ПД</w:t>
            </w:r>
            <w:r w:rsidRPr="00F94AF7">
              <w:rPr>
                <w:sz w:val="20"/>
                <w:szCs w:val="20"/>
              </w:rPr>
              <w:t xml:space="preserve"> (в части, касающейся объема разрабатываемых решений) (</w:t>
            </w:r>
            <w:r w:rsidRPr="00F94AF7">
              <w:rPr>
                <w:color w:val="000000"/>
                <w:sz w:val="20"/>
                <w:szCs w:val="20"/>
              </w:rPr>
              <w:t>ГЭЭ).</w:t>
            </w:r>
          </w:p>
          <w:p w14:paraId="6B10D40A" w14:textId="77777777" w:rsidR="00F94AF7" w:rsidRPr="00F94AF7" w:rsidRDefault="00F94AF7" w:rsidP="00F94AF7">
            <w:pPr>
              <w:numPr>
                <w:ilvl w:val="0"/>
                <w:numId w:val="37"/>
              </w:numPr>
              <w:autoSpaceDE w:val="0"/>
              <w:autoSpaceDN w:val="0"/>
              <w:adjustRightInd w:val="0"/>
              <w:jc w:val="both"/>
              <w:rPr>
                <w:color w:val="000000"/>
                <w:sz w:val="20"/>
                <w:szCs w:val="20"/>
              </w:rPr>
            </w:pPr>
            <w:r w:rsidRPr="00F94AF7">
              <w:rPr>
                <w:color w:val="000000"/>
                <w:sz w:val="20"/>
                <w:szCs w:val="20"/>
              </w:rPr>
              <w:t xml:space="preserve">Получить положительное заключение раздела ПД </w:t>
            </w:r>
            <w:r w:rsidRPr="00F94AF7">
              <w:rPr>
                <w:sz w:val="20"/>
                <w:szCs w:val="20"/>
              </w:rPr>
              <w:t>(в части, касающейся объема разрабатываемых решений),</w:t>
            </w:r>
            <w:r w:rsidRPr="00F94AF7">
              <w:rPr>
                <w:color w:val="000000"/>
                <w:sz w:val="20"/>
                <w:szCs w:val="20"/>
              </w:rPr>
              <w:t xml:space="preserve"> результатов инженерных изысканий и проверки достоверности определения сметной стоимости строительства ФАУ «Главгосэкспертиза России» (ГГЭ).</w:t>
            </w:r>
          </w:p>
          <w:p w14:paraId="7FA36902" w14:textId="77777777" w:rsidR="00F94AF7" w:rsidRPr="00F94AF7" w:rsidRDefault="00F94AF7" w:rsidP="00F94AF7">
            <w:pPr>
              <w:numPr>
                <w:ilvl w:val="0"/>
                <w:numId w:val="37"/>
              </w:numPr>
              <w:autoSpaceDE w:val="0"/>
              <w:autoSpaceDN w:val="0"/>
              <w:adjustRightInd w:val="0"/>
              <w:jc w:val="both"/>
              <w:rPr>
                <w:color w:val="000000"/>
                <w:sz w:val="20"/>
                <w:szCs w:val="20"/>
              </w:rPr>
            </w:pPr>
            <w:r w:rsidRPr="00F94AF7">
              <w:rPr>
                <w:color w:val="000000"/>
                <w:sz w:val="20"/>
                <w:szCs w:val="20"/>
              </w:rPr>
              <w:t xml:space="preserve">Сопровождение в согласовании раздела ПД </w:t>
            </w:r>
            <w:r w:rsidRPr="00F94AF7">
              <w:rPr>
                <w:sz w:val="20"/>
                <w:szCs w:val="20"/>
              </w:rPr>
              <w:t>(в части, касающейся объема разрабатываемых решений) в</w:t>
            </w:r>
            <w:r w:rsidRPr="00F94AF7">
              <w:rPr>
                <w:color w:val="000000"/>
                <w:sz w:val="20"/>
                <w:szCs w:val="20"/>
              </w:rPr>
              <w:t xml:space="preserve"> Росрыболовстве, ГЭЭ, ГГЭ и получении всех разрешений осуществляет Подрядчик при участии Заказчика, в соответствии с условиями Договора.</w:t>
            </w:r>
          </w:p>
          <w:p w14:paraId="3B0068CA" w14:textId="77777777" w:rsidR="00F94AF7" w:rsidRPr="00F94AF7" w:rsidRDefault="00F94AF7" w:rsidP="00F94AF7">
            <w:pPr>
              <w:numPr>
                <w:ilvl w:val="0"/>
                <w:numId w:val="37"/>
              </w:numPr>
              <w:autoSpaceDE w:val="0"/>
              <w:autoSpaceDN w:val="0"/>
              <w:adjustRightInd w:val="0"/>
              <w:jc w:val="both"/>
              <w:rPr>
                <w:color w:val="000000"/>
                <w:sz w:val="20"/>
                <w:szCs w:val="20"/>
              </w:rPr>
            </w:pPr>
            <w:r w:rsidRPr="00F94AF7">
              <w:rPr>
                <w:color w:val="000000"/>
                <w:sz w:val="20"/>
                <w:szCs w:val="20"/>
              </w:rPr>
              <w:t>Получить положительное заключение ведомственной экспертизы Госкорпорации «Росатом» (при необходимости)</w:t>
            </w:r>
            <w:r w:rsidRPr="00F94AF7">
              <w:rPr>
                <w:sz w:val="20"/>
                <w:szCs w:val="20"/>
              </w:rPr>
              <w:t xml:space="preserve"> (в части, касающейся объема разрабатываемых решений).</w:t>
            </w:r>
          </w:p>
          <w:p w14:paraId="19C0D8FD" w14:textId="77777777" w:rsidR="00F94AF7" w:rsidRPr="00F94AF7" w:rsidRDefault="00F94AF7" w:rsidP="00F94AF7">
            <w:pPr>
              <w:numPr>
                <w:ilvl w:val="0"/>
                <w:numId w:val="37"/>
              </w:numPr>
              <w:autoSpaceDE w:val="0"/>
              <w:autoSpaceDN w:val="0"/>
              <w:adjustRightInd w:val="0"/>
              <w:jc w:val="both"/>
              <w:rPr>
                <w:rFonts w:eastAsia="Calibri"/>
                <w:sz w:val="20"/>
                <w:szCs w:val="20"/>
                <w:lang w:eastAsia="en-US"/>
              </w:rPr>
            </w:pPr>
            <w:r w:rsidRPr="00F94AF7">
              <w:rPr>
                <w:color w:val="000000"/>
                <w:sz w:val="20"/>
                <w:szCs w:val="20"/>
              </w:rPr>
              <w:t>Направление ПД на согласование в государственные органы и экспертизы осуществлять по письменному согласованию с Заказчиком.</w:t>
            </w:r>
          </w:p>
          <w:p w14:paraId="16511FF4" w14:textId="77777777" w:rsidR="00F94AF7" w:rsidRPr="00F94AF7" w:rsidRDefault="00F94AF7" w:rsidP="00F94AF7">
            <w:pPr>
              <w:autoSpaceDE w:val="0"/>
              <w:autoSpaceDN w:val="0"/>
              <w:adjustRightInd w:val="0"/>
              <w:ind w:left="360"/>
              <w:jc w:val="both"/>
              <w:rPr>
                <w:rFonts w:eastAsia="Calibri"/>
                <w:sz w:val="20"/>
                <w:szCs w:val="20"/>
                <w:lang w:eastAsia="en-US"/>
              </w:rPr>
            </w:pPr>
            <w:r w:rsidRPr="00F94AF7">
              <w:rPr>
                <w:rFonts w:eastAsia="Calibri"/>
                <w:color w:val="000000"/>
                <w:sz w:val="20"/>
                <w:szCs w:val="20"/>
                <w:lang w:eastAsia="en-US"/>
              </w:rPr>
              <w:t>Проекты запросов в государственные органы и иные учреждения согласовывать с Заказчиком до их направления.</w:t>
            </w:r>
          </w:p>
        </w:tc>
      </w:tr>
    </w:tbl>
    <w:p w14:paraId="0626DA63" w14:textId="1B94ABEF" w:rsidR="002B6CD9" w:rsidRDefault="002B6CD9" w:rsidP="00460D95">
      <w:pPr>
        <w:suppressAutoHyphens/>
        <w:rPr>
          <w:b/>
          <w:i/>
          <w:sz w:val="20"/>
          <w:szCs w:val="20"/>
        </w:rPr>
      </w:pPr>
    </w:p>
    <w:p w14:paraId="3194AA7F" w14:textId="2F5D863B" w:rsidR="002B6CD9" w:rsidRDefault="002B6CD9" w:rsidP="00460D95">
      <w:pPr>
        <w:suppressAutoHyphens/>
        <w:rPr>
          <w:b/>
          <w:i/>
          <w:sz w:val="20"/>
          <w:szCs w:val="20"/>
        </w:rPr>
      </w:pPr>
    </w:p>
    <w:p w14:paraId="31F352D6" w14:textId="5EBDA791" w:rsidR="002B6CD9" w:rsidRDefault="002B6CD9" w:rsidP="00460D95">
      <w:pPr>
        <w:suppressAutoHyphens/>
        <w:rPr>
          <w:b/>
          <w:i/>
          <w:sz w:val="20"/>
          <w:szCs w:val="20"/>
        </w:rPr>
      </w:pPr>
    </w:p>
    <w:p w14:paraId="2CD25EFC" w14:textId="2CB53BC2" w:rsidR="002B6CD9" w:rsidRDefault="002B6CD9" w:rsidP="00460D95">
      <w:pPr>
        <w:suppressAutoHyphens/>
        <w:rPr>
          <w:b/>
          <w:i/>
          <w:sz w:val="20"/>
          <w:szCs w:val="20"/>
        </w:rPr>
      </w:pPr>
    </w:p>
    <w:p w14:paraId="3FC25B8A" w14:textId="77777777" w:rsidR="00CF6591" w:rsidRDefault="00CF6591" w:rsidP="00460D95">
      <w:pPr>
        <w:suppressAutoHyphens/>
        <w:rPr>
          <w:b/>
          <w:i/>
          <w:sz w:val="20"/>
          <w:szCs w:val="20"/>
        </w:rPr>
      </w:pPr>
    </w:p>
    <w:p w14:paraId="653821E8" w14:textId="77777777" w:rsidR="00460D95" w:rsidRDefault="00460D95" w:rsidP="007B010D">
      <w:pPr>
        <w:suppressAutoHyphens/>
        <w:rPr>
          <w:b/>
          <w:i/>
          <w:sz w:val="20"/>
          <w:szCs w:val="20"/>
        </w:rPr>
      </w:pPr>
    </w:p>
    <w:p w14:paraId="61348FF9" w14:textId="77777777" w:rsidR="00E969F7" w:rsidRDefault="00E969F7" w:rsidP="002B6CD9">
      <w:pPr>
        <w:suppressAutoHyphens/>
        <w:jc w:val="right"/>
        <w:rPr>
          <w:b/>
          <w:i/>
          <w:sz w:val="20"/>
          <w:szCs w:val="20"/>
        </w:rPr>
      </w:pPr>
    </w:p>
    <w:p w14:paraId="42F3F549" w14:textId="77777777" w:rsidR="00E969F7" w:rsidRDefault="00E969F7" w:rsidP="002B6CD9">
      <w:pPr>
        <w:suppressAutoHyphens/>
        <w:jc w:val="right"/>
        <w:rPr>
          <w:b/>
          <w:i/>
          <w:sz w:val="20"/>
          <w:szCs w:val="20"/>
        </w:rPr>
      </w:pPr>
    </w:p>
    <w:p w14:paraId="72C87E5C" w14:textId="77777777" w:rsidR="00E969F7" w:rsidRDefault="00E969F7" w:rsidP="002B6CD9">
      <w:pPr>
        <w:suppressAutoHyphens/>
        <w:jc w:val="right"/>
        <w:rPr>
          <w:b/>
          <w:i/>
          <w:sz w:val="20"/>
          <w:szCs w:val="20"/>
        </w:rPr>
      </w:pPr>
    </w:p>
    <w:p w14:paraId="1177BDB5" w14:textId="77777777" w:rsidR="00E969F7" w:rsidRDefault="00E969F7" w:rsidP="002B6CD9">
      <w:pPr>
        <w:suppressAutoHyphens/>
        <w:jc w:val="right"/>
        <w:rPr>
          <w:b/>
          <w:i/>
          <w:sz w:val="20"/>
          <w:szCs w:val="20"/>
        </w:rPr>
      </w:pPr>
    </w:p>
    <w:p w14:paraId="063A2945" w14:textId="77777777" w:rsidR="00E969F7" w:rsidRDefault="00E969F7" w:rsidP="002B6CD9">
      <w:pPr>
        <w:suppressAutoHyphens/>
        <w:jc w:val="right"/>
        <w:rPr>
          <w:b/>
          <w:i/>
          <w:sz w:val="20"/>
          <w:szCs w:val="20"/>
        </w:rPr>
      </w:pPr>
    </w:p>
    <w:p w14:paraId="4675F57D" w14:textId="77777777" w:rsidR="00E969F7" w:rsidRDefault="00E969F7" w:rsidP="002B6CD9">
      <w:pPr>
        <w:suppressAutoHyphens/>
        <w:jc w:val="right"/>
        <w:rPr>
          <w:b/>
          <w:i/>
          <w:sz w:val="20"/>
          <w:szCs w:val="20"/>
        </w:rPr>
      </w:pPr>
    </w:p>
    <w:p w14:paraId="5C1FF34B" w14:textId="77777777" w:rsidR="00E969F7" w:rsidRDefault="00E969F7" w:rsidP="002B6CD9">
      <w:pPr>
        <w:suppressAutoHyphens/>
        <w:jc w:val="right"/>
        <w:rPr>
          <w:b/>
          <w:i/>
          <w:sz w:val="20"/>
          <w:szCs w:val="20"/>
        </w:rPr>
      </w:pPr>
    </w:p>
    <w:p w14:paraId="423AFB2F" w14:textId="77777777" w:rsidR="00E969F7" w:rsidRDefault="00E969F7" w:rsidP="002B6CD9">
      <w:pPr>
        <w:suppressAutoHyphens/>
        <w:jc w:val="right"/>
        <w:rPr>
          <w:b/>
          <w:i/>
          <w:sz w:val="20"/>
          <w:szCs w:val="20"/>
        </w:rPr>
      </w:pPr>
    </w:p>
    <w:p w14:paraId="37F9517F" w14:textId="77777777" w:rsidR="00E969F7" w:rsidRDefault="00E969F7" w:rsidP="002B6CD9">
      <w:pPr>
        <w:suppressAutoHyphens/>
        <w:jc w:val="right"/>
        <w:rPr>
          <w:b/>
          <w:i/>
          <w:sz w:val="20"/>
          <w:szCs w:val="20"/>
        </w:rPr>
      </w:pPr>
    </w:p>
    <w:p w14:paraId="232AE4F6" w14:textId="77777777" w:rsidR="00E969F7" w:rsidRDefault="00E969F7" w:rsidP="002B6CD9">
      <w:pPr>
        <w:suppressAutoHyphens/>
        <w:jc w:val="right"/>
        <w:rPr>
          <w:b/>
          <w:i/>
          <w:sz w:val="20"/>
          <w:szCs w:val="20"/>
        </w:rPr>
      </w:pPr>
    </w:p>
    <w:p w14:paraId="3CA06C58" w14:textId="77777777" w:rsidR="00E969F7" w:rsidRDefault="00E969F7" w:rsidP="002B6CD9">
      <w:pPr>
        <w:suppressAutoHyphens/>
        <w:jc w:val="right"/>
        <w:rPr>
          <w:b/>
          <w:i/>
          <w:sz w:val="20"/>
          <w:szCs w:val="20"/>
        </w:rPr>
      </w:pPr>
    </w:p>
    <w:p w14:paraId="6FEF9920" w14:textId="77777777" w:rsidR="00E969F7" w:rsidRDefault="00E969F7" w:rsidP="002B6CD9">
      <w:pPr>
        <w:suppressAutoHyphens/>
        <w:jc w:val="right"/>
        <w:rPr>
          <w:b/>
          <w:i/>
          <w:sz w:val="20"/>
          <w:szCs w:val="20"/>
        </w:rPr>
      </w:pPr>
    </w:p>
    <w:p w14:paraId="015E07D6" w14:textId="77777777" w:rsidR="00E969F7" w:rsidRDefault="00E969F7" w:rsidP="002B6CD9">
      <w:pPr>
        <w:suppressAutoHyphens/>
        <w:jc w:val="right"/>
        <w:rPr>
          <w:b/>
          <w:i/>
          <w:sz w:val="20"/>
          <w:szCs w:val="20"/>
        </w:rPr>
      </w:pPr>
    </w:p>
    <w:p w14:paraId="5897CEDE" w14:textId="77777777" w:rsidR="00E969F7" w:rsidRDefault="00E969F7" w:rsidP="002B6CD9">
      <w:pPr>
        <w:suppressAutoHyphens/>
        <w:jc w:val="right"/>
        <w:rPr>
          <w:b/>
          <w:i/>
          <w:sz w:val="20"/>
          <w:szCs w:val="20"/>
        </w:rPr>
      </w:pPr>
    </w:p>
    <w:p w14:paraId="27F2DD1A" w14:textId="77777777" w:rsidR="00E969F7" w:rsidRDefault="00E969F7" w:rsidP="002B6CD9">
      <w:pPr>
        <w:suppressAutoHyphens/>
        <w:jc w:val="right"/>
        <w:rPr>
          <w:b/>
          <w:i/>
          <w:sz w:val="20"/>
          <w:szCs w:val="20"/>
        </w:rPr>
      </w:pPr>
    </w:p>
    <w:p w14:paraId="78320347" w14:textId="77777777" w:rsidR="00E969F7" w:rsidRDefault="00E969F7" w:rsidP="002B6CD9">
      <w:pPr>
        <w:suppressAutoHyphens/>
        <w:jc w:val="right"/>
        <w:rPr>
          <w:b/>
          <w:i/>
          <w:sz w:val="20"/>
          <w:szCs w:val="20"/>
        </w:rPr>
      </w:pPr>
    </w:p>
    <w:p w14:paraId="7C79A5C3" w14:textId="77777777" w:rsidR="00E969F7" w:rsidRDefault="00E969F7" w:rsidP="002B6CD9">
      <w:pPr>
        <w:suppressAutoHyphens/>
        <w:jc w:val="right"/>
        <w:rPr>
          <w:b/>
          <w:i/>
          <w:sz w:val="20"/>
          <w:szCs w:val="20"/>
        </w:rPr>
      </w:pPr>
    </w:p>
    <w:p w14:paraId="6103F2C7" w14:textId="77777777" w:rsidR="00E969F7" w:rsidRDefault="00E969F7" w:rsidP="002B6CD9">
      <w:pPr>
        <w:suppressAutoHyphens/>
        <w:jc w:val="right"/>
        <w:rPr>
          <w:b/>
          <w:i/>
          <w:sz w:val="20"/>
          <w:szCs w:val="20"/>
        </w:rPr>
      </w:pPr>
    </w:p>
    <w:p w14:paraId="73590276" w14:textId="77777777" w:rsidR="00E969F7" w:rsidRDefault="00E969F7" w:rsidP="002B6CD9">
      <w:pPr>
        <w:suppressAutoHyphens/>
        <w:jc w:val="right"/>
        <w:rPr>
          <w:b/>
          <w:i/>
          <w:sz w:val="20"/>
          <w:szCs w:val="20"/>
        </w:rPr>
      </w:pPr>
    </w:p>
    <w:p w14:paraId="44EE12EE" w14:textId="77777777" w:rsidR="00E969F7" w:rsidRDefault="00E969F7" w:rsidP="002B6CD9">
      <w:pPr>
        <w:suppressAutoHyphens/>
        <w:jc w:val="right"/>
        <w:rPr>
          <w:b/>
          <w:i/>
          <w:sz w:val="20"/>
          <w:szCs w:val="20"/>
        </w:rPr>
      </w:pPr>
    </w:p>
    <w:p w14:paraId="7E24E18C" w14:textId="77777777" w:rsidR="00E969F7" w:rsidRDefault="00E969F7" w:rsidP="002B6CD9">
      <w:pPr>
        <w:suppressAutoHyphens/>
        <w:jc w:val="right"/>
        <w:rPr>
          <w:b/>
          <w:i/>
          <w:sz w:val="20"/>
          <w:szCs w:val="20"/>
        </w:rPr>
      </w:pPr>
    </w:p>
    <w:p w14:paraId="26E6021C" w14:textId="77777777" w:rsidR="00E969F7" w:rsidRDefault="00E969F7" w:rsidP="002B6CD9">
      <w:pPr>
        <w:suppressAutoHyphens/>
        <w:jc w:val="right"/>
        <w:rPr>
          <w:b/>
          <w:i/>
          <w:sz w:val="20"/>
          <w:szCs w:val="20"/>
        </w:rPr>
      </w:pPr>
    </w:p>
    <w:p w14:paraId="501552E4" w14:textId="77777777" w:rsidR="00E969F7" w:rsidRDefault="00E969F7" w:rsidP="002B6CD9">
      <w:pPr>
        <w:suppressAutoHyphens/>
        <w:jc w:val="right"/>
        <w:rPr>
          <w:b/>
          <w:i/>
          <w:sz w:val="20"/>
          <w:szCs w:val="20"/>
        </w:rPr>
      </w:pPr>
    </w:p>
    <w:p w14:paraId="42A72175" w14:textId="77777777" w:rsidR="00E969F7" w:rsidRDefault="00E969F7" w:rsidP="002B6CD9">
      <w:pPr>
        <w:suppressAutoHyphens/>
        <w:jc w:val="right"/>
        <w:rPr>
          <w:b/>
          <w:i/>
          <w:sz w:val="20"/>
          <w:szCs w:val="20"/>
        </w:rPr>
      </w:pPr>
    </w:p>
    <w:p w14:paraId="4DB036E0" w14:textId="77777777" w:rsidR="00E969F7" w:rsidRDefault="00E969F7" w:rsidP="002B6CD9">
      <w:pPr>
        <w:suppressAutoHyphens/>
        <w:jc w:val="right"/>
        <w:rPr>
          <w:b/>
          <w:i/>
          <w:sz w:val="20"/>
          <w:szCs w:val="20"/>
        </w:rPr>
      </w:pPr>
    </w:p>
    <w:p w14:paraId="40D2ABBB" w14:textId="77777777" w:rsidR="00E969F7" w:rsidRDefault="00E969F7" w:rsidP="002B6CD9">
      <w:pPr>
        <w:suppressAutoHyphens/>
        <w:jc w:val="right"/>
        <w:rPr>
          <w:b/>
          <w:i/>
          <w:sz w:val="20"/>
          <w:szCs w:val="20"/>
        </w:rPr>
      </w:pPr>
    </w:p>
    <w:p w14:paraId="0A57DF8A" w14:textId="77777777" w:rsidR="00E969F7" w:rsidRDefault="00E969F7" w:rsidP="002B6CD9">
      <w:pPr>
        <w:suppressAutoHyphens/>
        <w:jc w:val="right"/>
        <w:rPr>
          <w:b/>
          <w:i/>
          <w:sz w:val="20"/>
          <w:szCs w:val="20"/>
        </w:rPr>
      </w:pPr>
    </w:p>
    <w:p w14:paraId="4B6AF969" w14:textId="77777777" w:rsidR="00E969F7" w:rsidRDefault="00E969F7" w:rsidP="002B6CD9">
      <w:pPr>
        <w:suppressAutoHyphens/>
        <w:jc w:val="right"/>
        <w:rPr>
          <w:b/>
          <w:i/>
          <w:sz w:val="20"/>
          <w:szCs w:val="20"/>
        </w:rPr>
      </w:pPr>
    </w:p>
    <w:p w14:paraId="2BEF66ED" w14:textId="77777777" w:rsidR="00E969F7" w:rsidRDefault="00E969F7" w:rsidP="002B6CD9">
      <w:pPr>
        <w:suppressAutoHyphens/>
        <w:jc w:val="right"/>
        <w:rPr>
          <w:b/>
          <w:i/>
          <w:sz w:val="20"/>
          <w:szCs w:val="20"/>
        </w:rPr>
      </w:pPr>
    </w:p>
    <w:p w14:paraId="7DB0CC11" w14:textId="77777777" w:rsidR="00E969F7" w:rsidRDefault="00E969F7" w:rsidP="002B6CD9">
      <w:pPr>
        <w:suppressAutoHyphens/>
        <w:jc w:val="right"/>
        <w:rPr>
          <w:b/>
          <w:i/>
          <w:sz w:val="20"/>
          <w:szCs w:val="20"/>
        </w:rPr>
      </w:pPr>
    </w:p>
    <w:p w14:paraId="29571E97" w14:textId="77777777" w:rsidR="00E969F7" w:rsidRDefault="00E969F7" w:rsidP="002B6CD9">
      <w:pPr>
        <w:suppressAutoHyphens/>
        <w:jc w:val="right"/>
        <w:rPr>
          <w:b/>
          <w:i/>
          <w:sz w:val="20"/>
          <w:szCs w:val="20"/>
        </w:rPr>
      </w:pPr>
    </w:p>
    <w:p w14:paraId="60ED7548" w14:textId="77777777" w:rsidR="00E969F7" w:rsidRDefault="00E969F7" w:rsidP="002B6CD9">
      <w:pPr>
        <w:suppressAutoHyphens/>
        <w:jc w:val="right"/>
        <w:rPr>
          <w:b/>
          <w:i/>
          <w:sz w:val="20"/>
          <w:szCs w:val="20"/>
        </w:rPr>
      </w:pPr>
    </w:p>
    <w:p w14:paraId="2B70C96E" w14:textId="77777777" w:rsidR="00E969F7" w:rsidRDefault="00E969F7" w:rsidP="002B6CD9">
      <w:pPr>
        <w:suppressAutoHyphens/>
        <w:jc w:val="right"/>
        <w:rPr>
          <w:b/>
          <w:i/>
          <w:sz w:val="20"/>
          <w:szCs w:val="20"/>
        </w:rPr>
      </w:pPr>
    </w:p>
    <w:p w14:paraId="7B3FDC57" w14:textId="192942B1" w:rsidR="00C14078" w:rsidRDefault="00C14078" w:rsidP="00F60E38">
      <w:pPr>
        <w:suppressAutoHyphens/>
        <w:rPr>
          <w:b/>
          <w:i/>
          <w:sz w:val="20"/>
          <w:szCs w:val="20"/>
        </w:rPr>
      </w:pPr>
    </w:p>
    <w:p w14:paraId="224DD749" w14:textId="1F48CFA2" w:rsidR="0084691A" w:rsidRDefault="0084691A" w:rsidP="00124DAA">
      <w:pPr>
        <w:suppressAutoHyphens/>
        <w:rPr>
          <w:b/>
          <w:i/>
          <w:sz w:val="20"/>
          <w:szCs w:val="20"/>
        </w:rPr>
      </w:pPr>
    </w:p>
    <w:p w14:paraId="47523199" w14:textId="77777777" w:rsidR="0084691A" w:rsidRDefault="0084691A" w:rsidP="002B6CD9">
      <w:pPr>
        <w:suppressAutoHyphens/>
        <w:jc w:val="right"/>
        <w:rPr>
          <w:b/>
          <w:i/>
          <w:sz w:val="20"/>
          <w:szCs w:val="20"/>
        </w:rPr>
      </w:pPr>
    </w:p>
    <w:p w14:paraId="6C7F50F0" w14:textId="00CBDC5E" w:rsidR="00124DAA" w:rsidRPr="00124DAA" w:rsidRDefault="001C4967" w:rsidP="00124DAA">
      <w:pPr>
        <w:suppressAutoHyphens/>
        <w:jc w:val="right"/>
        <w:rPr>
          <w:b/>
          <w:i/>
          <w:sz w:val="20"/>
          <w:szCs w:val="20"/>
        </w:rPr>
      </w:pPr>
      <w:r>
        <w:rPr>
          <w:b/>
          <w:i/>
          <w:sz w:val="20"/>
          <w:szCs w:val="20"/>
        </w:rPr>
        <w:t xml:space="preserve">      </w:t>
      </w:r>
      <w:r w:rsidR="00DF52A4" w:rsidRPr="00DF52A4">
        <w:rPr>
          <w:b/>
          <w:i/>
          <w:sz w:val="20"/>
          <w:szCs w:val="20"/>
        </w:rPr>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на</w:t>
      </w:r>
      <w:r w:rsidR="00124DAA">
        <w:rPr>
          <w:b/>
          <w:i/>
          <w:sz w:val="20"/>
          <w:szCs w:val="20"/>
        </w:rPr>
        <w:t xml:space="preserve"> </w:t>
      </w:r>
      <w:r w:rsidR="00F44990" w:rsidRPr="005833CE">
        <w:rPr>
          <w:b/>
          <w:i/>
          <w:sz w:val="20"/>
          <w:szCs w:val="20"/>
        </w:rPr>
        <w:t xml:space="preserve">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r w:rsidR="00124DAA" w:rsidRPr="00124DAA">
        <w:rPr>
          <w:b/>
          <w:i/>
          <w:sz w:val="20"/>
          <w:szCs w:val="20"/>
        </w:rPr>
        <w:t>«Выполнение работ по разработке разделов проектной документации по автоматизации технологических процессов на Объекте: «Создание системы мониторинга гидрометеорологических факторов (СГММ), влияющих на безопасность судоходства в границах Морского канала и на подходах к нему (Обская губа)»</w:t>
      </w:r>
    </w:p>
    <w:p w14:paraId="6B50FB40" w14:textId="77777777" w:rsidR="00124DAA" w:rsidRPr="00124DAA" w:rsidRDefault="00124DAA" w:rsidP="00124DAA">
      <w:pPr>
        <w:suppressAutoHyphens/>
        <w:ind w:right="141"/>
        <w:jc w:val="center"/>
        <w:rPr>
          <w:b/>
          <w:i/>
          <w:sz w:val="20"/>
          <w:szCs w:val="20"/>
        </w:rPr>
      </w:pPr>
    </w:p>
    <w:p w14:paraId="29E43379" w14:textId="15A54D1E" w:rsidR="00DF52A4" w:rsidRPr="00A67E87" w:rsidRDefault="00DF52A4" w:rsidP="001862C3">
      <w:pPr>
        <w:suppressAutoHyphens/>
        <w:jc w:val="right"/>
        <w:rPr>
          <w:b/>
          <w:i/>
          <w:sz w:val="20"/>
          <w:szCs w:val="20"/>
        </w:rPr>
      </w:pP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780F3541" w14:textId="77777777" w:rsidR="00AA6D7D" w:rsidRDefault="00DF52A4" w:rsidP="002B6CD9">
      <w:pPr>
        <w:suppressAutoHyphens/>
        <w:jc w:val="center"/>
        <w:rPr>
          <w:bCs/>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p>
    <w:p w14:paraId="42256D11" w14:textId="77777777" w:rsidR="00124DAA" w:rsidRPr="00124DAA" w:rsidRDefault="00124DAA" w:rsidP="00124DAA">
      <w:pPr>
        <w:suppressAutoHyphens/>
        <w:ind w:right="141"/>
        <w:jc w:val="center"/>
        <w:rPr>
          <w:b/>
          <w:i/>
          <w:sz w:val="20"/>
          <w:szCs w:val="20"/>
        </w:rPr>
      </w:pPr>
      <w:r w:rsidRPr="00124DAA">
        <w:rPr>
          <w:b/>
          <w:i/>
          <w:sz w:val="20"/>
          <w:szCs w:val="20"/>
        </w:rPr>
        <w:t>«Выполнение работ по разработке разделов проектной документации по автоматизации технологических процессов на Объекте: «Создание системы мониторинга гидрометеорологических факторов (СГММ), влияющих на безопасность судоходства в границах Морского канала и на подходах к нему (Обская губа)»</w:t>
      </w:r>
    </w:p>
    <w:p w14:paraId="61801C89" w14:textId="77777777" w:rsidR="00796992" w:rsidRDefault="00796992" w:rsidP="00DF52A4">
      <w:pPr>
        <w:suppressAutoHyphens/>
        <w:jc w:val="both"/>
        <w:rPr>
          <w:bCs/>
          <w:spacing w:val="1"/>
          <w:sz w:val="20"/>
          <w:szCs w:val="20"/>
        </w:rPr>
      </w:pPr>
    </w:p>
    <w:p w14:paraId="005EB75D" w14:textId="564CF5D7"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24DAA">
        <w:trPr>
          <w:trHeight w:val="183"/>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333D953E" w14:textId="77777777" w:rsidR="00097FF7" w:rsidRDefault="00101A99" w:rsidP="002B6CD9">
      <w:pPr>
        <w:suppressAutoHyphens/>
        <w:jc w:val="center"/>
        <w:rPr>
          <w:sz w:val="20"/>
          <w:szCs w:val="20"/>
        </w:rPr>
      </w:pPr>
      <w:r w:rsidRPr="00101A99">
        <w:rPr>
          <w:sz w:val="20"/>
          <w:szCs w:val="20"/>
        </w:rPr>
        <w:t xml:space="preserve">на право заключения договора на предмет: </w:t>
      </w:r>
    </w:p>
    <w:p w14:paraId="745B0C3B" w14:textId="1477E200" w:rsidR="00097FF7" w:rsidRDefault="00124DAA" w:rsidP="00124DAA">
      <w:pPr>
        <w:suppressAutoHyphens/>
        <w:ind w:right="141"/>
        <w:jc w:val="center"/>
        <w:rPr>
          <w:b/>
          <w:i/>
          <w:sz w:val="20"/>
          <w:szCs w:val="20"/>
        </w:rPr>
      </w:pPr>
      <w:r w:rsidRPr="00124DAA">
        <w:rPr>
          <w:b/>
          <w:i/>
          <w:sz w:val="20"/>
          <w:szCs w:val="20"/>
        </w:rPr>
        <w:t>«Выполнение работ по разработке разделов проектной документации по автоматизации технологических процессов на Объекте: «Создание системы мониторинга гидрометеорологических факторов (СГММ), влияющих на безопасность судоходства в границах Морского канала и на подходах к нему (Обская губа)»</w:t>
      </w:r>
    </w:p>
    <w:p w14:paraId="44934927" w14:textId="77777777" w:rsidR="00796992" w:rsidRDefault="00796992" w:rsidP="00796992">
      <w:pPr>
        <w:spacing w:line="259" w:lineRule="auto"/>
        <w:jc w:val="center"/>
        <w:rPr>
          <w:b/>
          <w:bCs/>
          <w:sz w:val="20"/>
          <w:szCs w:val="20"/>
          <w:u w:val="single"/>
        </w:rPr>
      </w:pPr>
    </w:p>
    <w:p w14:paraId="020691CA" w14:textId="592B7CAE" w:rsidR="00101A99" w:rsidRPr="00101A99" w:rsidRDefault="008B1935" w:rsidP="00860153">
      <w:pPr>
        <w:spacing w:line="259" w:lineRule="auto"/>
        <w:jc w:val="center"/>
        <w:rPr>
          <w:b/>
          <w:bCs/>
          <w:sz w:val="20"/>
          <w:szCs w:val="20"/>
          <w:u w:val="single"/>
        </w:rPr>
      </w:pPr>
      <w:r w:rsidRPr="00101A99">
        <w:rPr>
          <w:b/>
          <w:bCs/>
          <w:sz w:val="20"/>
          <w:szCs w:val="20"/>
          <w:u w:val="single"/>
        </w:rPr>
        <w:t>(ИЗВЕЩЕНИЕ</w:t>
      </w:r>
      <w:r w:rsidR="00101A99" w:rsidRPr="00101A99">
        <w:rPr>
          <w:b/>
          <w:bCs/>
          <w:sz w:val="20"/>
          <w:szCs w:val="20"/>
          <w:u w:val="single"/>
        </w:rPr>
        <w:t xml:space="preserve"> №           </w:t>
      </w:r>
      <w:r w:rsidR="00E01B6D">
        <w:rPr>
          <w:b/>
          <w:bCs/>
          <w:sz w:val="20"/>
          <w:szCs w:val="20"/>
          <w:u w:val="single"/>
        </w:rPr>
        <w:t xml:space="preserve">               от           2022 </w:t>
      </w:r>
      <w:r w:rsidR="00101A99"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2DABEE1E" w:rsidR="00101A99" w:rsidRPr="001F534A" w:rsidRDefault="00101A99" w:rsidP="00101A99">
      <w:pPr>
        <w:shd w:val="clear" w:color="auto" w:fill="FFFFFF"/>
        <w:tabs>
          <w:tab w:val="left" w:pos="2131"/>
        </w:tabs>
        <w:ind w:firstLine="709"/>
        <w:jc w:val="both"/>
        <w:rPr>
          <w:sz w:val="20"/>
          <w:szCs w:val="20"/>
        </w:rPr>
      </w:pPr>
      <w:r w:rsidRPr="001F534A">
        <w:rPr>
          <w:sz w:val="20"/>
          <w:szCs w:val="20"/>
        </w:rPr>
        <w:t>Если наш</w:t>
      </w:r>
      <w:r w:rsidR="00713217">
        <w:rPr>
          <w:sz w:val="20"/>
          <w:szCs w:val="20"/>
        </w:rPr>
        <w:t>е</w:t>
      </w:r>
      <w:r w:rsidRPr="001F534A">
        <w:rPr>
          <w:sz w:val="20"/>
          <w:szCs w:val="20"/>
        </w:rPr>
        <w:t xml:space="preserve"> предложени</w:t>
      </w:r>
      <w:r w:rsidR="00713217">
        <w:rPr>
          <w:sz w:val="20"/>
          <w:szCs w:val="20"/>
        </w:rPr>
        <w:t>е</w:t>
      </w:r>
      <w:r w:rsidRPr="001F534A">
        <w:rPr>
          <w:sz w:val="20"/>
          <w:szCs w:val="20"/>
        </w:rPr>
        <w:t>, изложенн</w:t>
      </w:r>
      <w:r w:rsidR="00713217">
        <w:rPr>
          <w:sz w:val="20"/>
          <w:szCs w:val="20"/>
        </w:rPr>
        <w:t>ое</w:t>
      </w:r>
      <w:r w:rsidRPr="001F534A">
        <w:rPr>
          <w:sz w:val="20"/>
          <w:szCs w:val="20"/>
        </w:rPr>
        <w:t xml:space="preserve"> выше, буд</w:t>
      </w:r>
      <w:r w:rsidR="00713217">
        <w:rPr>
          <w:sz w:val="20"/>
          <w:szCs w:val="20"/>
        </w:rPr>
        <w:t>е</w:t>
      </w:r>
      <w:r w:rsidRPr="001F534A">
        <w:rPr>
          <w:sz w:val="20"/>
          <w:szCs w:val="20"/>
        </w:rPr>
        <w:t>т принят</w:t>
      </w:r>
      <w:r w:rsidR="00713217">
        <w:rPr>
          <w:sz w:val="20"/>
          <w:szCs w:val="20"/>
        </w:rPr>
        <w:t>о</w:t>
      </w:r>
      <w:r w:rsidRPr="001F534A">
        <w:rPr>
          <w:sz w:val="20"/>
          <w:szCs w:val="20"/>
        </w:rPr>
        <w:t xml:space="preserve">,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 xml:space="preserve">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w:t>
      </w:r>
      <w:r w:rsidRPr="00101A99">
        <w:rPr>
          <w:sz w:val="20"/>
          <w:szCs w:val="20"/>
        </w:rPr>
        <w:lastRenderedPageBreak/>
        <w:t>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19362208" w14:textId="5F333348" w:rsidR="008B1935" w:rsidRDefault="008B1935" w:rsidP="00DF52A4">
      <w:pPr>
        <w:rPr>
          <w:sz w:val="20"/>
          <w:szCs w:val="20"/>
        </w:rPr>
      </w:pPr>
    </w:p>
    <w:p w14:paraId="506CB3F8" w14:textId="75410C94" w:rsidR="007A2385" w:rsidRDefault="007A2385" w:rsidP="007A2385"/>
    <w:p w14:paraId="5B8C81A6" w14:textId="77777777" w:rsidR="007A2385" w:rsidRPr="007A2385" w:rsidRDefault="007A2385" w:rsidP="007A2385"/>
    <w:p w14:paraId="60441309" w14:textId="4BF012A1"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5137"/>
        <w:gridCol w:w="1843"/>
        <w:gridCol w:w="1417"/>
        <w:gridCol w:w="1384"/>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343758EC" w14:textId="77777777" w:rsidR="007473A1" w:rsidRPr="007473A1" w:rsidRDefault="007473A1" w:rsidP="007473A1">
            <w:pPr>
              <w:suppressAutoHyphens/>
              <w:ind w:right="141"/>
              <w:jc w:val="center"/>
              <w:rPr>
                <w:b/>
                <w:i/>
                <w:sz w:val="20"/>
                <w:szCs w:val="20"/>
              </w:rPr>
            </w:pPr>
            <w:r w:rsidRPr="007473A1">
              <w:rPr>
                <w:b/>
                <w:i/>
                <w:sz w:val="20"/>
                <w:szCs w:val="20"/>
              </w:rPr>
              <w:t>«Выполнение работ по разработке разделов проектной документации по автоматизации технологических процессов на Объекте: «Создание системы мониторинга гидрометеорологических факторов (СГММ), влияющих на безопасность судоходства в границах Морского канала и на подходах к нему (Обская губа)»</w:t>
            </w:r>
          </w:p>
          <w:p w14:paraId="4A5B2CA7" w14:textId="77777777" w:rsidR="007473A1" w:rsidRPr="007473A1" w:rsidRDefault="007473A1" w:rsidP="007473A1">
            <w:pPr>
              <w:suppressAutoHyphens/>
              <w:ind w:right="141"/>
              <w:jc w:val="center"/>
              <w:rPr>
                <w:b/>
                <w:i/>
                <w:sz w:val="20"/>
                <w:szCs w:val="20"/>
              </w:rPr>
            </w:pPr>
          </w:p>
          <w:p w14:paraId="6D34C9C9" w14:textId="77777777" w:rsidR="00ED5C3C" w:rsidRDefault="00ED5C3C" w:rsidP="00ED5C3C">
            <w:pPr>
              <w:suppressAutoHyphens/>
              <w:ind w:right="-675"/>
              <w:jc w:val="center"/>
              <w:rPr>
                <w:sz w:val="20"/>
                <w:szCs w:val="20"/>
              </w:rPr>
            </w:pPr>
          </w:p>
          <w:p w14:paraId="2DB99424" w14:textId="785F2E6A"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368E8773" w:rsidR="002953D2" w:rsidRPr="00CD5492" w:rsidRDefault="00DF52A4" w:rsidP="007473A1">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0509F8" w:rsidRPr="000509F8">
              <w:rPr>
                <w:sz w:val="20"/>
                <w:szCs w:val="20"/>
              </w:rPr>
              <w:t>Задание</w:t>
            </w:r>
            <w:r w:rsidR="000509F8">
              <w:rPr>
                <w:sz w:val="20"/>
                <w:szCs w:val="20"/>
              </w:rPr>
              <w:t xml:space="preserve"> </w:t>
            </w:r>
            <w:r w:rsidR="006A6ACA" w:rsidRPr="006A6ACA">
              <w:rPr>
                <w:sz w:val="20"/>
                <w:szCs w:val="20"/>
              </w:rPr>
              <w:t xml:space="preserve">на </w:t>
            </w:r>
            <w:r w:rsidR="007473A1" w:rsidRPr="007473A1">
              <w:rPr>
                <w:sz w:val="20"/>
                <w:szCs w:val="20"/>
              </w:rPr>
              <w:t>разработку разделов проектной документации по автоматизации технологических процессов на Объекте:</w:t>
            </w:r>
            <w:r w:rsidR="007473A1">
              <w:rPr>
                <w:sz w:val="20"/>
                <w:szCs w:val="20"/>
              </w:rPr>
              <w:t xml:space="preserve"> </w:t>
            </w:r>
            <w:r w:rsidR="007473A1" w:rsidRPr="007473A1">
              <w:rPr>
                <w:sz w:val="20"/>
                <w:szCs w:val="20"/>
              </w:rPr>
              <w:t>«Создание системы мониторинга гидрометеорологических факторов (СГММ), влияющих на безопасность судоходства в границах Морского канала и на подходах к нему (Обская губа)»</w:t>
            </w:r>
            <w:r w:rsidR="00937CD9">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031C09">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8C5238" w:rsidRDefault="00DF52A4" w:rsidP="00A028F5">
            <w:pPr>
              <w:spacing w:line="276" w:lineRule="auto"/>
              <w:jc w:val="center"/>
              <w:rPr>
                <w:b/>
                <w:sz w:val="20"/>
                <w:szCs w:val="20"/>
              </w:rPr>
            </w:pPr>
            <w:r w:rsidRPr="008C5238">
              <w:rPr>
                <w:b/>
                <w:sz w:val="20"/>
                <w:szCs w:val="20"/>
              </w:rPr>
              <w:t>№ Этапа</w:t>
            </w:r>
          </w:p>
        </w:tc>
        <w:tc>
          <w:tcPr>
            <w:tcW w:w="5137"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8C5238" w:rsidRDefault="00DF52A4" w:rsidP="00D76060">
            <w:pPr>
              <w:suppressAutoHyphens/>
              <w:jc w:val="center"/>
              <w:rPr>
                <w:b/>
                <w:sz w:val="20"/>
                <w:szCs w:val="20"/>
              </w:rPr>
            </w:pPr>
            <w:r w:rsidRPr="008C5238">
              <w:rPr>
                <w:b/>
                <w:sz w:val="20"/>
                <w:szCs w:val="20"/>
              </w:rPr>
              <w:t xml:space="preserve">Наименование </w:t>
            </w:r>
            <w:r w:rsidR="00220BAB" w:rsidRPr="008C5238">
              <w:rPr>
                <w:b/>
                <w:sz w:val="20"/>
                <w:szCs w:val="20"/>
              </w:rPr>
              <w:t>работ</w:t>
            </w:r>
            <w:r w:rsidR="00A47A91" w:rsidRPr="008C5238">
              <w:rPr>
                <w:b/>
                <w:sz w:val="20"/>
                <w:szCs w:val="20"/>
              </w:rPr>
              <w:t>:</w:t>
            </w:r>
          </w:p>
          <w:p w14:paraId="4778142D" w14:textId="634DA171" w:rsidR="00DF52A4" w:rsidRPr="008C5238" w:rsidRDefault="007473A1" w:rsidP="007473A1">
            <w:pPr>
              <w:suppressAutoHyphens/>
              <w:ind w:right="141"/>
              <w:jc w:val="center"/>
              <w:rPr>
                <w:b/>
                <w:i/>
                <w:sz w:val="20"/>
                <w:szCs w:val="20"/>
              </w:rPr>
            </w:pPr>
            <w:r w:rsidRPr="007473A1">
              <w:rPr>
                <w:b/>
                <w:i/>
                <w:sz w:val="20"/>
                <w:szCs w:val="20"/>
              </w:rPr>
              <w:t>«Выполнение работ по разработке разделов проектной документации по автоматизации технологических процессов на Объекте: «Создание системы мониторинга гидрометеорологических факторов (СГММ), влияющих на безопасность судоходства в границах Морского канала и на подходах к нему (Обская губа)»</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7E17B0" w:rsidRDefault="00DF52A4" w:rsidP="00D76060">
            <w:pPr>
              <w:jc w:val="center"/>
              <w:rPr>
                <w:b/>
                <w:sz w:val="20"/>
                <w:szCs w:val="20"/>
              </w:rPr>
            </w:pPr>
          </w:p>
          <w:p w14:paraId="0CB94D7D" w14:textId="77777777" w:rsidR="00DF52A4" w:rsidRPr="007E17B0" w:rsidRDefault="00CC0FD5" w:rsidP="00D76060">
            <w:pPr>
              <w:jc w:val="center"/>
              <w:rPr>
                <w:b/>
                <w:sz w:val="20"/>
                <w:szCs w:val="20"/>
              </w:rPr>
            </w:pPr>
            <w:r w:rsidRPr="007E17B0">
              <w:rPr>
                <w:b/>
                <w:sz w:val="20"/>
                <w:szCs w:val="20"/>
              </w:rPr>
              <w:t>Распределение % стоимости</w:t>
            </w:r>
            <w:r w:rsidR="00DF52A4" w:rsidRPr="007E17B0">
              <w:rPr>
                <w:b/>
                <w:sz w:val="20"/>
                <w:szCs w:val="20"/>
              </w:rPr>
              <w:t xml:space="preserve"> </w:t>
            </w:r>
            <w:r w:rsidR="00A028F5" w:rsidRPr="007E17B0">
              <w:rPr>
                <w:b/>
                <w:sz w:val="20"/>
                <w:szCs w:val="20"/>
              </w:rPr>
              <w:t>работ</w:t>
            </w:r>
            <w:r w:rsidR="00DF52A4" w:rsidRPr="007E17B0">
              <w:rPr>
                <w:b/>
                <w:sz w:val="20"/>
                <w:szCs w:val="20"/>
              </w:rPr>
              <w:t xml:space="preserve"> по Этапам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7E17B0" w:rsidRDefault="00DF52A4" w:rsidP="00D76060">
            <w:pPr>
              <w:jc w:val="center"/>
              <w:rPr>
                <w:b/>
                <w:sz w:val="20"/>
                <w:szCs w:val="20"/>
              </w:rPr>
            </w:pPr>
            <w:r w:rsidRPr="007E17B0">
              <w:rPr>
                <w:b/>
                <w:sz w:val="20"/>
                <w:szCs w:val="20"/>
              </w:rPr>
              <w:t>Стоимость</w:t>
            </w:r>
            <w:r w:rsidR="002476A8" w:rsidRPr="007E17B0">
              <w:rPr>
                <w:b/>
                <w:sz w:val="20"/>
                <w:szCs w:val="20"/>
              </w:rPr>
              <w:t xml:space="preserve"> </w:t>
            </w:r>
          </w:p>
          <w:p w14:paraId="3BDE6A22" w14:textId="0F2CB58E" w:rsidR="00DF52A4" w:rsidRPr="007E17B0" w:rsidRDefault="002476A8" w:rsidP="00D76060">
            <w:pPr>
              <w:jc w:val="center"/>
              <w:rPr>
                <w:b/>
                <w:sz w:val="20"/>
                <w:szCs w:val="20"/>
              </w:rPr>
            </w:pPr>
            <w:r w:rsidRPr="007E17B0">
              <w:rPr>
                <w:b/>
                <w:sz w:val="20"/>
                <w:szCs w:val="20"/>
              </w:rPr>
              <w:t>в</w:t>
            </w:r>
            <w:r w:rsidR="00DF52A4" w:rsidRPr="007E17B0">
              <w:rPr>
                <w:b/>
                <w:sz w:val="20"/>
                <w:szCs w:val="20"/>
              </w:rPr>
              <w:t xml:space="preserve"> руб.                            без НДС-20%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7E17B0" w:rsidRDefault="00DF52A4" w:rsidP="00D76060">
            <w:pPr>
              <w:jc w:val="center"/>
              <w:rPr>
                <w:b/>
                <w:sz w:val="20"/>
                <w:szCs w:val="20"/>
              </w:rPr>
            </w:pPr>
            <w:r w:rsidRPr="007E17B0">
              <w:rPr>
                <w:b/>
                <w:sz w:val="20"/>
                <w:szCs w:val="20"/>
              </w:rPr>
              <w:t xml:space="preserve">Стоимость </w:t>
            </w:r>
          </w:p>
          <w:p w14:paraId="5E9A7D41" w14:textId="4C78AF60" w:rsidR="00DF52A4" w:rsidRPr="007E17B0" w:rsidRDefault="002476A8" w:rsidP="00D76060">
            <w:pPr>
              <w:jc w:val="center"/>
              <w:rPr>
                <w:b/>
                <w:sz w:val="20"/>
                <w:szCs w:val="20"/>
              </w:rPr>
            </w:pPr>
            <w:r w:rsidRPr="007E17B0">
              <w:rPr>
                <w:b/>
                <w:sz w:val="20"/>
                <w:szCs w:val="20"/>
              </w:rPr>
              <w:t xml:space="preserve">в </w:t>
            </w:r>
            <w:r w:rsidR="00DF52A4" w:rsidRPr="007E17B0">
              <w:rPr>
                <w:b/>
                <w:sz w:val="20"/>
                <w:szCs w:val="20"/>
              </w:rPr>
              <w:t>руб.</w:t>
            </w:r>
            <w:r w:rsidR="009D65BE">
              <w:rPr>
                <w:b/>
                <w:sz w:val="20"/>
                <w:szCs w:val="20"/>
              </w:rPr>
              <w:t>,</w:t>
            </w:r>
            <w:r w:rsidR="00DF52A4" w:rsidRPr="007E17B0">
              <w:rPr>
                <w:b/>
                <w:sz w:val="20"/>
                <w:szCs w:val="20"/>
              </w:rPr>
              <w:t xml:space="preserve">            </w:t>
            </w:r>
            <w:r w:rsidR="00C10029" w:rsidRPr="007E17B0">
              <w:rPr>
                <w:b/>
                <w:sz w:val="20"/>
                <w:szCs w:val="20"/>
              </w:rPr>
              <w:t xml:space="preserve">                 </w:t>
            </w:r>
            <w:r w:rsidR="00996BD2" w:rsidRPr="007E17B0">
              <w:rPr>
                <w:b/>
                <w:sz w:val="20"/>
                <w:szCs w:val="20"/>
              </w:rPr>
              <w:t xml:space="preserve">в т.ч. </w:t>
            </w:r>
            <w:r w:rsidRPr="007E17B0">
              <w:rPr>
                <w:b/>
                <w:sz w:val="20"/>
                <w:szCs w:val="20"/>
              </w:rPr>
              <w:t xml:space="preserve"> </w:t>
            </w:r>
            <w:r w:rsidR="00C10029" w:rsidRPr="007E17B0">
              <w:rPr>
                <w:b/>
                <w:sz w:val="20"/>
                <w:szCs w:val="20"/>
              </w:rPr>
              <w:t>НДС-20%</w:t>
            </w:r>
            <w:r w:rsidR="00CD5492" w:rsidRPr="007E17B0">
              <w:rPr>
                <w:b/>
                <w:sz w:val="20"/>
                <w:szCs w:val="20"/>
              </w:rPr>
              <w:t>*</w:t>
            </w:r>
          </w:p>
        </w:tc>
      </w:tr>
      <w:tr w:rsidR="007473A1" w:rsidRPr="006A2F4F" w14:paraId="1728E3C9" w14:textId="77777777" w:rsidTr="00751D34">
        <w:trPr>
          <w:trHeight w:val="715"/>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7473A1" w:rsidRPr="008C5238" w:rsidRDefault="007473A1" w:rsidP="007473A1">
            <w:pPr>
              <w:spacing w:line="276" w:lineRule="auto"/>
              <w:ind w:left="-426" w:right="-398"/>
              <w:jc w:val="center"/>
              <w:rPr>
                <w:sz w:val="20"/>
                <w:szCs w:val="20"/>
              </w:rPr>
            </w:pPr>
            <w:r w:rsidRPr="008C5238">
              <w:rPr>
                <w:sz w:val="20"/>
                <w:szCs w:val="20"/>
              </w:rPr>
              <w:t>1</w:t>
            </w:r>
          </w:p>
        </w:tc>
        <w:tc>
          <w:tcPr>
            <w:tcW w:w="5137" w:type="dxa"/>
            <w:tcBorders>
              <w:top w:val="nil"/>
              <w:left w:val="nil"/>
              <w:bottom w:val="single" w:sz="4" w:space="0" w:color="auto"/>
              <w:right w:val="single" w:sz="4" w:space="0" w:color="auto"/>
            </w:tcBorders>
            <w:shd w:val="clear" w:color="auto" w:fill="auto"/>
            <w:vAlign w:val="center"/>
          </w:tcPr>
          <w:p w14:paraId="796CB117" w14:textId="1DB61F14" w:rsidR="007473A1" w:rsidRPr="007473A1" w:rsidRDefault="007473A1" w:rsidP="007473A1">
            <w:pPr>
              <w:spacing w:line="276" w:lineRule="auto"/>
              <w:jc w:val="both"/>
              <w:rPr>
                <w:sz w:val="20"/>
                <w:szCs w:val="20"/>
              </w:rPr>
            </w:pPr>
            <w:r w:rsidRPr="007473A1">
              <w:rPr>
                <w:color w:val="000000"/>
                <w:sz w:val="20"/>
                <w:szCs w:val="20"/>
              </w:rPr>
              <w:t>Разработка проектной документации, получение необходимых согласований и положительных заключений государственных экспертиз</w:t>
            </w:r>
          </w:p>
        </w:tc>
        <w:tc>
          <w:tcPr>
            <w:tcW w:w="1843" w:type="dxa"/>
            <w:tcBorders>
              <w:top w:val="single" w:sz="4" w:space="0" w:color="auto"/>
              <w:left w:val="single" w:sz="6" w:space="0" w:color="auto"/>
              <w:bottom w:val="single" w:sz="4" w:space="0" w:color="auto"/>
              <w:right w:val="single" w:sz="6" w:space="0" w:color="auto"/>
            </w:tcBorders>
            <w:vAlign w:val="center"/>
          </w:tcPr>
          <w:p w14:paraId="4BE70D00" w14:textId="698DDB15" w:rsidR="007473A1" w:rsidRDefault="007473A1" w:rsidP="007473A1">
            <w:pPr>
              <w:jc w:val="center"/>
              <w:rPr>
                <w:sz w:val="20"/>
                <w:szCs w:val="20"/>
              </w:rPr>
            </w:pPr>
            <w:r>
              <w:rPr>
                <w:sz w:val="20"/>
                <w:szCs w:val="20"/>
              </w:rPr>
              <w:t>100%</w:t>
            </w:r>
          </w:p>
          <w:p w14:paraId="0251220D" w14:textId="1A9B1E53" w:rsidR="007473A1" w:rsidRPr="007E17B0" w:rsidRDefault="007473A1" w:rsidP="007473A1">
            <w:pPr>
              <w:jc w:val="center"/>
              <w:rPr>
                <w:sz w:val="20"/>
                <w:szCs w:val="20"/>
                <w:highlight w:val="yellow"/>
              </w:rPr>
            </w:pPr>
            <w:r w:rsidRPr="007E17B0">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7D9403B7" w14:textId="50237869" w:rsidR="007473A1" w:rsidRPr="007E17B0" w:rsidRDefault="007473A1" w:rsidP="007473A1">
            <w:pPr>
              <w:jc w:val="center"/>
              <w:outlineLvl w:val="0"/>
              <w:rPr>
                <w:sz w:val="20"/>
                <w:szCs w:val="20"/>
              </w:rPr>
            </w:pPr>
          </w:p>
        </w:tc>
        <w:tc>
          <w:tcPr>
            <w:tcW w:w="1384" w:type="dxa"/>
            <w:tcBorders>
              <w:top w:val="nil"/>
              <w:left w:val="nil"/>
              <w:bottom w:val="single" w:sz="4" w:space="0" w:color="auto"/>
              <w:right w:val="single" w:sz="4" w:space="0" w:color="auto"/>
            </w:tcBorders>
            <w:shd w:val="clear" w:color="auto" w:fill="auto"/>
            <w:vAlign w:val="center"/>
          </w:tcPr>
          <w:p w14:paraId="325F9020" w14:textId="77777777" w:rsidR="007473A1" w:rsidRPr="007E17B0" w:rsidRDefault="007473A1" w:rsidP="007473A1">
            <w:pPr>
              <w:jc w:val="center"/>
              <w:outlineLvl w:val="0"/>
              <w:rPr>
                <w:sz w:val="20"/>
                <w:szCs w:val="20"/>
              </w:rPr>
            </w:pPr>
          </w:p>
        </w:tc>
      </w:tr>
      <w:tr w:rsidR="007473A1" w:rsidRPr="006A2F4F" w14:paraId="7E5A3450" w14:textId="77777777" w:rsidTr="00751D34">
        <w:trPr>
          <w:trHeight w:val="445"/>
        </w:trPr>
        <w:tc>
          <w:tcPr>
            <w:tcW w:w="817" w:type="dxa"/>
            <w:tcBorders>
              <w:top w:val="nil"/>
              <w:left w:val="single" w:sz="4" w:space="0" w:color="auto"/>
              <w:bottom w:val="single" w:sz="4" w:space="0" w:color="auto"/>
              <w:right w:val="single" w:sz="4" w:space="0" w:color="auto"/>
            </w:tcBorders>
            <w:shd w:val="clear" w:color="auto" w:fill="auto"/>
            <w:vAlign w:val="center"/>
          </w:tcPr>
          <w:p w14:paraId="443675BB" w14:textId="1F815B7F" w:rsidR="007473A1" w:rsidRPr="008C5238" w:rsidRDefault="007473A1" w:rsidP="007473A1">
            <w:pPr>
              <w:spacing w:line="276" w:lineRule="auto"/>
              <w:ind w:left="-426" w:right="-398"/>
              <w:jc w:val="center"/>
              <w:rPr>
                <w:sz w:val="20"/>
                <w:szCs w:val="20"/>
              </w:rPr>
            </w:pPr>
            <w:r>
              <w:rPr>
                <w:sz w:val="20"/>
                <w:szCs w:val="20"/>
              </w:rPr>
              <w:t>1.1</w:t>
            </w:r>
          </w:p>
        </w:tc>
        <w:tc>
          <w:tcPr>
            <w:tcW w:w="5137" w:type="dxa"/>
            <w:tcBorders>
              <w:top w:val="nil"/>
              <w:left w:val="nil"/>
              <w:bottom w:val="single" w:sz="4" w:space="0" w:color="auto"/>
              <w:right w:val="single" w:sz="4" w:space="0" w:color="auto"/>
            </w:tcBorders>
            <w:shd w:val="clear" w:color="auto" w:fill="auto"/>
            <w:vAlign w:val="center"/>
          </w:tcPr>
          <w:p w14:paraId="784F729A" w14:textId="6ED30FBD" w:rsidR="007473A1" w:rsidRPr="007473A1" w:rsidRDefault="007473A1" w:rsidP="007473A1">
            <w:pPr>
              <w:spacing w:line="276" w:lineRule="auto"/>
              <w:jc w:val="both"/>
              <w:rPr>
                <w:sz w:val="20"/>
                <w:szCs w:val="20"/>
              </w:rPr>
            </w:pPr>
            <w:r w:rsidRPr="007473A1">
              <w:rPr>
                <w:color w:val="000000"/>
                <w:sz w:val="20"/>
                <w:szCs w:val="20"/>
              </w:rPr>
              <w:t>Разработка проектной документации</w:t>
            </w:r>
          </w:p>
        </w:tc>
        <w:tc>
          <w:tcPr>
            <w:tcW w:w="1843" w:type="dxa"/>
            <w:tcBorders>
              <w:top w:val="single" w:sz="4" w:space="0" w:color="auto"/>
              <w:left w:val="single" w:sz="6" w:space="0" w:color="auto"/>
              <w:bottom w:val="single" w:sz="4" w:space="0" w:color="auto"/>
              <w:right w:val="single" w:sz="6" w:space="0" w:color="auto"/>
            </w:tcBorders>
            <w:vAlign w:val="center"/>
          </w:tcPr>
          <w:p w14:paraId="1AEC7ED3" w14:textId="021A9A63" w:rsidR="007473A1" w:rsidRDefault="007473A1" w:rsidP="007473A1">
            <w:pPr>
              <w:jc w:val="center"/>
              <w:rPr>
                <w:sz w:val="20"/>
                <w:szCs w:val="20"/>
              </w:rPr>
            </w:pPr>
            <w:r>
              <w:rPr>
                <w:sz w:val="20"/>
                <w:szCs w:val="20"/>
              </w:rPr>
              <w:t>-</w:t>
            </w:r>
          </w:p>
        </w:tc>
        <w:tc>
          <w:tcPr>
            <w:tcW w:w="1417" w:type="dxa"/>
            <w:tcBorders>
              <w:top w:val="single" w:sz="4" w:space="0" w:color="auto"/>
              <w:left w:val="single" w:sz="6" w:space="0" w:color="auto"/>
              <w:bottom w:val="single" w:sz="4" w:space="0" w:color="auto"/>
              <w:right w:val="single" w:sz="6" w:space="0" w:color="auto"/>
            </w:tcBorders>
            <w:vAlign w:val="center"/>
          </w:tcPr>
          <w:p w14:paraId="7DCA284F" w14:textId="6C4911A8" w:rsidR="007473A1" w:rsidRPr="007E17B0" w:rsidRDefault="007473A1" w:rsidP="007473A1">
            <w:pPr>
              <w:jc w:val="center"/>
              <w:outlineLvl w:val="0"/>
              <w:rPr>
                <w:sz w:val="20"/>
                <w:szCs w:val="20"/>
              </w:rPr>
            </w:pPr>
            <w:r>
              <w:rPr>
                <w:sz w:val="20"/>
                <w:szCs w:val="20"/>
              </w:rPr>
              <w:t>-</w:t>
            </w:r>
          </w:p>
        </w:tc>
        <w:tc>
          <w:tcPr>
            <w:tcW w:w="1384" w:type="dxa"/>
            <w:tcBorders>
              <w:top w:val="nil"/>
              <w:left w:val="nil"/>
              <w:bottom w:val="single" w:sz="4" w:space="0" w:color="auto"/>
              <w:right w:val="single" w:sz="4" w:space="0" w:color="auto"/>
            </w:tcBorders>
            <w:shd w:val="clear" w:color="auto" w:fill="auto"/>
            <w:vAlign w:val="center"/>
          </w:tcPr>
          <w:p w14:paraId="4F795FBA" w14:textId="4A373C1D" w:rsidR="007473A1" w:rsidRPr="007E17B0" w:rsidRDefault="007473A1" w:rsidP="007473A1">
            <w:pPr>
              <w:jc w:val="center"/>
              <w:outlineLvl w:val="0"/>
              <w:rPr>
                <w:sz w:val="20"/>
                <w:szCs w:val="20"/>
              </w:rPr>
            </w:pPr>
            <w:r>
              <w:rPr>
                <w:sz w:val="20"/>
                <w:szCs w:val="20"/>
              </w:rPr>
              <w:t>-</w:t>
            </w:r>
          </w:p>
        </w:tc>
      </w:tr>
      <w:tr w:rsidR="007473A1" w:rsidRPr="006A2F4F" w14:paraId="43189547" w14:textId="77777777" w:rsidTr="00751D34">
        <w:trPr>
          <w:trHeight w:val="116"/>
        </w:trPr>
        <w:tc>
          <w:tcPr>
            <w:tcW w:w="817" w:type="dxa"/>
            <w:tcBorders>
              <w:top w:val="nil"/>
              <w:left w:val="single" w:sz="4" w:space="0" w:color="auto"/>
              <w:bottom w:val="single" w:sz="4" w:space="0" w:color="auto"/>
              <w:right w:val="single" w:sz="4" w:space="0" w:color="auto"/>
            </w:tcBorders>
            <w:shd w:val="clear" w:color="auto" w:fill="auto"/>
            <w:vAlign w:val="center"/>
          </w:tcPr>
          <w:p w14:paraId="5F057129" w14:textId="7BAB1B22" w:rsidR="007473A1" w:rsidRPr="008C5238" w:rsidRDefault="007473A1" w:rsidP="007473A1">
            <w:pPr>
              <w:spacing w:line="276" w:lineRule="auto"/>
              <w:ind w:left="-426" w:right="-398"/>
              <w:jc w:val="center"/>
              <w:rPr>
                <w:sz w:val="20"/>
                <w:szCs w:val="20"/>
              </w:rPr>
            </w:pPr>
            <w:r>
              <w:rPr>
                <w:sz w:val="20"/>
                <w:szCs w:val="20"/>
              </w:rPr>
              <w:t>1.2</w:t>
            </w:r>
          </w:p>
        </w:tc>
        <w:tc>
          <w:tcPr>
            <w:tcW w:w="5137" w:type="dxa"/>
            <w:tcBorders>
              <w:top w:val="nil"/>
              <w:left w:val="nil"/>
              <w:bottom w:val="single" w:sz="4" w:space="0" w:color="auto"/>
              <w:right w:val="single" w:sz="4" w:space="0" w:color="auto"/>
            </w:tcBorders>
            <w:shd w:val="clear" w:color="auto" w:fill="auto"/>
            <w:vAlign w:val="center"/>
          </w:tcPr>
          <w:p w14:paraId="6ED32701" w14:textId="320FBED2" w:rsidR="007473A1" w:rsidRPr="007473A1" w:rsidRDefault="007473A1" w:rsidP="007473A1">
            <w:pPr>
              <w:spacing w:line="276" w:lineRule="auto"/>
              <w:jc w:val="both"/>
              <w:rPr>
                <w:sz w:val="20"/>
                <w:szCs w:val="20"/>
              </w:rPr>
            </w:pPr>
            <w:r w:rsidRPr="007473A1">
              <w:rPr>
                <w:color w:val="000000"/>
                <w:sz w:val="20"/>
                <w:szCs w:val="20"/>
              </w:rPr>
              <w:t>Сопровождение проведения государственной  экспертизы проектной документации и результатов инженерных изысканий (ГГЭ)</w:t>
            </w:r>
          </w:p>
        </w:tc>
        <w:tc>
          <w:tcPr>
            <w:tcW w:w="1843" w:type="dxa"/>
            <w:tcBorders>
              <w:top w:val="single" w:sz="4" w:space="0" w:color="auto"/>
              <w:left w:val="single" w:sz="6" w:space="0" w:color="auto"/>
              <w:bottom w:val="single" w:sz="4" w:space="0" w:color="auto"/>
              <w:right w:val="single" w:sz="6" w:space="0" w:color="auto"/>
            </w:tcBorders>
            <w:vAlign w:val="center"/>
          </w:tcPr>
          <w:p w14:paraId="358C4DE5" w14:textId="3AD891ED" w:rsidR="007473A1" w:rsidRPr="007E17B0" w:rsidRDefault="007473A1" w:rsidP="007473A1">
            <w:pPr>
              <w:jc w:val="center"/>
              <w:rPr>
                <w:sz w:val="20"/>
                <w:szCs w:val="20"/>
              </w:rPr>
            </w:pPr>
            <w:r>
              <w:rPr>
                <w:sz w:val="20"/>
                <w:szCs w:val="20"/>
              </w:rPr>
              <w:t>-</w:t>
            </w:r>
          </w:p>
        </w:tc>
        <w:tc>
          <w:tcPr>
            <w:tcW w:w="1417" w:type="dxa"/>
            <w:tcBorders>
              <w:top w:val="single" w:sz="4" w:space="0" w:color="auto"/>
              <w:left w:val="single" w:sz="6" w:space="0" w:color="auto"/>
              <w:bottom w:val="single" w:sz="4" w:space="0" w:color="auto"/>
              <w:right w:val="single" w:sz="6" w:space="0" w:color="auto"/>
            </w:tcBorders>
            <w:vAlign w:val="center"/>
          </w:tcPr>
          <w:p w14:paraId="62951FD5" w14:textId="2162F476" w:rsidR="007473A1" w:rsidRPr="007E17B0" w:rsidRDefault="007473A1" w:rsidP="007473A1">
            <w:pPr>
              <w:jc w:val="center"/>
              <w:outlineLvl w:val="0"/>
              <w:rPr>
                <w:sz w:val="20"/>
                <w:szCs w:val="20"/>
              </w:rPr>
            </w:pPr>
            <w:r>
              <w:rPr>
                <w:sz w:val="20"/>
                <w:szCs w:val="20"/>
              </w:rPr>
              <w:t>-</w:t>
            </w:r>
          </w:p>
        </w:tc>
        <w:tc>
          <w:tcPr>
            <w:tcW w:w="1384" w:type="dxa"/>
            <w:tcBorders>
              <w:top w:val="nil"/>
              <w:left w:val="nil"/>
              <w:bottom w:val="single" w:sz="4" w:space="0" w:color="auto"/>
              <w:right w:val="single" w:sz="4" w:space="0" w:color="auto"/>
            </w:tcBorders>
            <w:shd w:val="clear" w:color="auto" w:fill="auto"/>
            <w:vAlign w:val="center"/>
          </w:tcPr>
          <w:p w14:paraId="0DF31FD3" w14:textId="4409F588" w:rsidR="007473A1" w:rsidRPr="007E17B0" w:rsidRDefault="007473A1" w:rsidP="007473A1">
            <w:pPr>
              <w:jc w:val="center"/>
              <w:outlineLvl w:val="0"/>
              <w:rPr>
                <w:sz w:val="20"/>
                <w:szCs w:val="20"/>
              </w:rPr>
            </w:pPr>
            <w:r>
              <w:rPr>
                <w:sz w:val="20"/>
                <w:szCs w:val="20"/>
              </w:rPr>
              <w:t>-</w:t>
            </w:r>
          </w:p>
        </w:tc>
      </w:tr>
      <w:tr w:rsidR="007473A1" w:rsidRPr="006A2F4F" w14:paraId="40056C3D" w14:textId="77777777" w:rsidTr="00031C09">
        <w:trPr>
          <w:trHeight w:val="512"/>
        </w:trPr>
        <w:tc>
          <w:tcPr>
            <w:tcW w:w="5954"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7473A1" w:rsidRPr="007E17B0" w:rsidRDefault="007473A1" w:rsidP="007473A1">
            <w:pPr>
              <w:jc w:val="right"/>
              <w:rPr>
                <w:b/>
                <w:sz w:val="20"/>
                <w:szCs w:val="20"/>
              </w:rPr>
            </w:pPr>
            <w:r w:rsidRPr="007E17B0">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7473A1" w:rsidRPr="005E20C5" w:rsidRDefault="007473A1" w:rsidP="007473A1">
            <w:pPr>
              <w:jc w:val="center"/>
              <w:rPr>
                <w:b/>
                <w:bCs/>
                <w:sz w:val="20"/>
                <w:szCs w:val="20"/>
              </w:rPr>
            </w:pPr>
            <w:r w:rsidRPr="005E20C5">
              <w:rPr>
                <w:b/>
                <w:bCs/>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7473A1" w:rsidRPr="007E17B0" w:rsidRDefault="007473A1" w:rsidP="007473A1">
            <w:pPr>
              <w:jc w:val="center"/>
              <w:rPr>
                <w:sz w:val="20"/>
                <w:szCs w:val="20"/>
              </w:rPr>
            </w:pPr>
          </w:p>
        </w:tc>
        <w:tc>
          <w:tcPr>
            <w:tcW w:w="1384" w:type="dxa"/>
            <w:tcBorders>
              <w:top w:val="nil"/>
              <w:left w:val="nil"/>
              <w:bottom w:val="single" w:sz="4" w:space="0" w:color="auto"/>
              <w:right w:val="single" w:sz="4" w:space="0" w:color="auto"/>
            </w:tcBorders>
            <w:shd w:val="clear" w:color="auto" w:fill="auto"/>
            <w:vAlign w:val="center"/>
            <w:hideMark/>
          </w:tcPr>
          <w:p w14:paraId="50AE0BBF" w14:textId="77777777" w:rsidR="007473A1" w:rsidRPr="007E17B0" w:rsidRDefault="007473A1" w:rsidP="007473A1">
            <w:pPr>
              <w:jc w:val="center"/>
              <w:rPr>
                <w:sz w:val="20"/>
                <w:szCs w:val="20"/>
              </w:rPr>
            </w:pPr>
          </w:p>
        </w:tc>
      </w:tr>
    </w:tbl>
    <w:p w14:paraId="63D1DCA6" w14:textId="7CB23310" w:rsidR="00A459C6" w:rsidRPr="008E21EF" w:rsidRDefault="00DF52A4" w:rsidP="00DF52A4">
      <w:pPr>
        <w:jc w:val="both"/>
        <w:rPr>
          <w:i/>
          <w:sz w:val="20"/>
          <w:szCs w:val="20"/>
          <w:u w:val="single"/>
        </w:rPr>
      </w:pPr>
      <w:r w:rsidRPr="006A2F4F">
        <w:rPr>
          <w:sz w:val="20"/>
          <w:szCs w:val="20"/>
        </w:rPr>
        <w:tab/>
      </w:r>
    </w:p>
    <w:p w14:paraId="0D2695E9" w14:textId="4CECD3C2"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Pr>
          <w:i/>
          <w:sz w:val="20"/>
          <w:szCs w:val="20"/>
        </w:rPr>
        <w:t>,</w:t>
      </w:r>
      <w:r w:rsidR="00DF52A4" w:rsidRPr="006A2F4F">
        <w:rPr>
          <w:i/>
          <w:sz w:val="20"/>
          <w:szCs w:val="20"/>
        </w:rPr>
        <w:t xml:space="preserve"> в т.ч. НДС</w:t>
      </w:r>
      <w:r w:rsidR="009D65BE">
        <w:rPr>
          <w:i/>
          <w:sz w:val="20"/>
          <w:szCs w:val="20"/>
        </w:rPr>
        <w:t>-</w:t>
      </w:r>
      <w:r w:rsidR="00DF52A4" w:rsidRPr="006A2F4F">
        <w:rPr>
          <w:i/>
          <w:sz w:val="20"/>
          <w:szCs w:val="20"/>
        </w:rPr>
        <w:t>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49D280BD" w14:textId="77777777" w:rsidR="007473A1" w:rsidRPr="007473A1" w:rsidRDefault="007473A1" w:rsidP="007473A1">
      <w:pPr>
        <w:suppressAutoHyphens/>
        <w:ind w:right="141"/>
        <w:jc w:val="center"/>
        <w:rPr>
          <w:b/>
          <w:i/>
          <w:sz w:val="20"/>
          <w:szCs w:val="20"/>
        </w:rPr>
      </w:pPr>
      <w:bookmarkStart w:id="14" w:name="_Hlk97107749"/>
      <w:r w:rsidRPr="007473A1">
        <w:rPr>
          <w:b/>
          <w:i/>
          <w:sz w:val="20"/>
          <w:szCs w:val="20"/>
        </w:rPr>
        <w:t>«Выполнение работ по разработке разделов проектной документации по автоматизации технологических процессов на Объекте: «Создание системы мониторинга гидрометеорологических факторов (СГММ), влияющих на безопасность судоходства в границах Морского канала и на подходах к нему (Обская губа)»</w:t>
      </w:r>
    </w:p>
    <w:p w14:paraId="2BA1B724" w14:textId="77777777" w:rsidR="007473A1" w:rsidRPr="007473A1" w:rsidRDefault="007473A1" w:rsidP="007473A1">
      <w:pPr>
        <w:suppressAutoHyphens/>
        <w:ind w:right="141"/>
        <w:jc w:val="center"/>
        <w:rPr>
          <w:b/>
          <w:i/>
          <w:sz w:val="20"/>
          <w:szCs w:val="20"/>
        </w:rPr>
      </w:pPr>
    </w:p>
    <w:p w14:paraId="60A29436" w14:textId="581CD30D" w:rsidR="004E5220" w:rsidRDefault="004E5220" w:rsidP="004E5220">
      <w:pPr>
        <w:suppressAutoHyphens/>
        <w:jc w:val="center"/>
        <w:rPr>
          <w:b/>
          <w:i/>
          <w:sz w:val="20"/>
          <w:szCs w:val="20"/>
        </w:rPr>
      </w:pPr>
    </w:p>
    <w:p w14:paraId="64D98817" w14:textId="77777777" w:rsidR="004E5220" w:rsidRPr="00FC4189" w:rsidRDefault="004E5220" w:rsidP="004E5220">
      <w:pPr>
        <w:suppressAutoHyphens/>
        <w:jc w:val="center"/>
        <w:rPr>
          <w:b/>
          <w:i/>
          <w:sz w:val="20"/>
          <w:szCs w:val="20"/>
        </w:rPr>
      </w:pPr>
    </w:p>
    <w:p w14:paraId="7433FFA3" w14:textId="38551AF4" w:rsidR="00DC7CEB" w:rsidRDefault="00A66CF4" w:rsidP="00B47820">
      <w:pPr>
        <w:pStyle w:val="af1"/>
        <w:tabs>
          <w:tab w:val="left" w:pos="690"/>
        </w:tabs>
        <w:ind w:right="68"/>
        <w:jc w:val="both"/>
        <w:rPr>
          <w:b/>
          <w:sz w:val="20"/>
          <w:szCs w:val="20"/>
        </w:rPr>
      </w:pPr>
      <w:r w:rsidRPr="00A66CF4">
        <w:rPr>
          <w:b/>
          <w:sz w:val="20"/>
          <w:szCs w:val="20"/>
        </w:rPr>
        <w:t xml:space="preserve">Наличие у участников опыта </w:t>
      </w:r>
      <w:r w:rsidR="00560950" w:rsidRPr="00560950">
        <w:rPr>
          <w:b/>
          <w:sz w:val="20"/>
          <w:szCs w:val="20"/>
        </w:rPr>
        <w:t>по разработке</w:t>
      </w:r>
      <w:r w:rsidR="007473A1">
        <w:rPr>
          <w:b/>
          <w:sz w:val="20"/>
          <w:szCs w:val="20"/>
        </w:rPr>
        <w:t xml:space="preserve"> </w:t>
      </w:r>
      <w:r w:rsidR="007473A1" w:rsidRPr="007473A1">
        <w:rPr>
          <w:b/>
          <w:sz w:val="20"/>
          <w:szCs w:val="20"/>
        </w:rPr>
        <w:t>разделов проектной документации АСУ ТП, АСУ ИС, АСУ Э, АСКУЭ(Р) и системы диспетчеризации за последние 3 года до момента вскрытия конвертов с Заявками, стоимостью не менее 742 800,00 руб. каждый</w:t>
      </w:r>
      <w:r w:rsidR="00B47820" w:rsidRPr="008E21EF">
        <w:rPr>
          <w:b/>
          <w:sz w:val="20"/>
          <w:szCs w:val="20"/>
        </w:rPr>
        <w:t>:</w:t>
      </w:r>
      <w:r w:rsidR="00B47820" w:rsidRPr="001F534A">
        <w:rPr>
          <w:b/>
          <w:sz w:val="20"/>
          <w:szCs w:val="20"/>
        </w:rPr>
        <w:t xml:space="preserve"> </w:t>
      </w:r>
    </w:p>
    <w:p w14:paraId="79140922" w14:textId="77777777" w:rsidR="00A67632" w:rsidRPr="001F534A" w:rsidRDefault="00A67632" w:rsidP="00B47820">
      <w:pPr>
        <w:pStyle w:val="af1"/>
        <w:tabs>
          <w:tab w:val="left" w:pos="690"/>
        </w:tabs>
        <w:ind w:right="68"/>
        <w:jc w:val="both"/>
        <w:rPr>
          <w:b/>
          <w:sz w:val="20"/>
          <w:szCs w:val="20"/>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т.ч.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12C75E56"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8E21EF">
        <w:rPr>
          <w:i/>
          <w:sz w:val="20"/>
          <w:szCs w:val="20"/>
        </w:rPr>
        <w:t>3 года</w:t>
      </w:r>
      <w:r w:rsidRPr="00DC7CEB">
        <w:rPr>
          <w:i/>
          <w:sz w:val="20"/>
          <w:szCs w:val="20"/>
        </w:rPr>
        <w:t xml:space="preserve"> </w:t>
      </w:r>
      <w:bookmarkStart w:id="15" w:name="_Hlk97126582"/>
      <w:r w:rsidRPr="00DC7CEB">
        <w:rPr>
          <w:i/>
          <w:sz w:val="20"/>
          <w:szCs w:val="20"/>
        </w:rPr>
        <w:t>до момента вскрытия конвертов с Заявками</w:t>
      </w:r>
      <w:bookmarkEnd w:id="15"/>
      <w:r w:rsidRPr="00DC7CEB">
        <w:rPr>
          <w:i/>
          <w:sz w:val="20"/>
          <w:szCs w:val="20"/>
        </w:rPr>
        <w:t xml:space="preserve">, стоимостью не менее </w:t>
      </w:r>
      <w:r w:rsidR="007473A1">
        <w:rPr>
          <w:i/>
          <w:sz w:val="20"/>
          <w:szCs w:val="20"/>
        </w:rPr>
        <w:t>742</w:t>
      </w:r>
      <w:r w:rsidR="003F64C8">
        <w:rPr>
          <w:i/>
          <w:sz w:val="20"/>
          <w:szCs w:val="20"/>
        </w:rPr>
        <w:t> </w:t>
      </w:r>
      <w:r w:rsidR="007473A1">
        <w:rPr>
          <w:i/>
          <w:sz w:val="20"/>
          <w:szCs w:val="20"/>
        </w:rPr>
        <w:t>8</w:t>
      </w:r>
      <w:r w:rsidR="003F64C8">
        <w:rPr>
          <w:i/>
          <w:sz w:val="20"/>
          <w:szCs w:val="20"/>
        </w:rPr>
        <w:t>00,00</w:t>
      </w:r>
      <w:r w:rsidRPr="00DC7CEB">
        <w:rPr>
          <w:i/>
          <w:sz w:val="20"/>
          <w:szCs w:val="20"/>
        </w:rPr>
        <w:t xml:space="preserve"> руб. каждый, которые подтверждаются копиями нижеперечисленных документов:</w:t>
      </w:r>
    </w:p>
    <w:p w14:paraId="271C6698" w14:textId="143C8EE1" w:rsid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739742D0" w14:textId="77777777" w:rsidR="00D76706" w:rsidRPr="007473A1" w:rsidRDefault="00D76706" w:rsidP="004B2AD8">
      <w:pPr>
        <w:tabs>
          <w:tab w:val="left" w:pos="690"/>
        </w:tabs>
        <w:autoSpaceDE w:val="0"/>
        <w:autoSpaceDN w:val="0"/>
        <w:adjustRightInd w:val="0"/>
        <w:ind w:right="-30"/>
        <w:jc w:val="both"/>
        <w:rPr>
          <w:i/>
          <w:color w:val="000000"/>
          <w:sz w:val="20"/>
          <w:szCs w:val="20"/>
        </w:rPr>
      </w:pPr>
    </w:p>
    <w:p w14:paraId="490D7E23" w14:textId="536ECF46" w:rsidR="004B2AD8" w:rsidRDefault="00DC7CEB" w:rsidP="004B2AD8">
      <w:pPr>
        <w:tabs>
          <w:tab w:val="left" w:pos="690"/>
        </w:tabs>
        <w:autoSpaceDE w:val="0"/>
        <w:autoSpaceDN w:val="0"/>
        <w:adjustRightInd w:val="0"/>
        <w:ind w:right="-30"/>
        <w:jc w:val="both"/>
        <w:rPr>
          <w:i/>
          <w:color w:val="000000"/>
          <w:sz w:val="20"/>
          <w:szCs w:val="20"/>
        </w:rPr>
      </w:pPr>
      <w:r w:rsidRPr="007473A1">
        <w:rPr>
          <w:i/>
          <w:color w:val="000000"/>
          <w:sz w:val="20"/>
          <w:szCs w:val="20"/>
        </w:rPr>
        <w:t xml:space="preserve">Примечание: </w:t>
      </w:r>
      <w:r w:rsidR="00A66CF4" w:rsidRPr="00A66CF4">
        <w:rPr>
          <w:i/>
          <w:color w:val="000000"/>
          <w:sz w:val="20"/>
          <w:szCs w:val="20"/>
        </w:rPr>
        <w:t>Аналогичными считаются работы</w:t>
      </w:r>
      <w:r w:rsidR="0057583D">
        <w:rPr>
          <w:i/>
          <w:color w:val="000000"/>
          <w:sz w:val="20"/>
          <w:szCs w:val="20"/>
        </w:rPr>
        <w:t xml:space="preserve"> по</w:t>
      </w:r>
      <w:r w:rsidR="00A66CF4" w:rsidRPr="00A66CF4">
        <w:rPr>
          <w:i/>
          <w:color w:val="000000"/>
          <w:sz w:val="20"/>
          <w:szCs w:val="20"/>
        </w:rPr>
        <w:t xml:space="preserve"> </w:t>
      </w:r>
      <w:r w:rsidR="007473A1" w:rsidRPr="007473A1">
        <w:rPr>
          <w:i/>
          <w:color w:val="000000"/>
          <w:sz w:val="20"/>
          <w:szCs w:val="20"/>
        </w:rPr>
        <w:t>разработке разделов проектной документации АСУ ТП, АСУ ИС, АСУ Э, АСКУЭ(Р) и системы диспетчеризации</w:t>
      </w:r>
      <w:r w:rsidR="007473A1">
        <w:rPr>
          <w:i/>
          <w:color w:val="000000"/>
          <w:sz w:val="20"/>
          <w:szCs w:val="20"/>
        </w:rPr>
        <w:t>.</w:t>
      </w:r>
    </w:p>
    <w:p w14:paraId="21FE23E1" w14:textId="77777777" w:rsidR="002155BD" w:rsidRPr="004B2AD8" w:rsidRDefault="002155BD" w:rsidP="004B2AD8">
      <w:pPr>
        <w:tabs>
          <w:tab w:val="left" w:pos="690"/>
        </w:tabs>
        <w:autoSpaceDE w:val="0"/>
        <w:autoSpaceDN w:val="0"/>
        <w:adjustRightInd w:val="0"/>
        <w:ind w:right="-30"/>
        <w:jc w:val="both"/>
        <w:rPr>
          <w:i/>
          <w:color w:val="000000"/>
          <w:sz w:val="20"/>
          <w:szCs w:val="20"/>
        </w:rPr>
      </w:pPr>
    </w:p>
    <w:p w14:paraId="3505459A" w14:textId="1AD8B922"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8E21EF">
        <w:rPr>
          <w:i/>
          <w:color w:val="000000"/>
          <w:sz w:val="20"/>
          <w:szCs w:val="20"/>
        </w:rPr>
        <w:t>3 года</w:t>
      </w:r>
      <w:r w:rsidR="002C7EF5" w:rsidRPr="002C7EF5">
        <w:t xml:space="preserve"> </w:t>
      </w:r>
      <w:r w:rsidR="002C7EF5" w:rsidRPr="002C7EF5">
        <w:rPr>
          <w:i/>
          <w:color w:val="000000"/>
          <w:sz w:val="20"/>
          <w:szCs w:val="20"/>
        </w:rPr>
        <w:t>до момента вскрытия конвертов с Заявками</w:t>
      </w:r>
      <w:r w:rsidRPr="004B2AD8">
        <w:rPr>
          <w:i/>
          <w:color w:val="000000"/>
          <w:sz w:val="20"/>
          <w:szCs w:val="20"/>
        </w:rPr>
        <w:t xml:space="preserve"> и стоимостью менее </w:t>
      </w:r>
      <w:r w:rsidR="007473A1">
        <w:rPr>
          <w:i/>
          <w:color w:val="000000"/>
          <w:sz w:val="20"/>
          <w:szCs w:val="20"/>
        </w:rPr>
        <w:t>742</w:t>
      </w:r>
      <w:r w:rsidR="00C93CD8">
        <w:rPr>
          <w:i/>
          <w:sz w:val="20"/>
          <w:szCs w:val="20"/>
        </w:rPr>
        <w:t> </w:t>
      </w:r>
      <w:r w:rsidR="007473A1">
        <w:rPr>
          <w:i/>
          <w:sz w:val="20"/>
          <w:szCs w:val="20"/>
        </w:rPr>
        <w:t>8</w:t>
      </w:r>
      <w:r w:rsidR="00C93CD8">
        <w:rPr>
          <w:i/>
          <w:sz w:val="20"/>
          <w:szCs w:val="20"/>
        </w:rPr>
        <w:t>00,00</w:t>
      </w:r>
      <w:r w:rsidRPr="004B2AD8">
        <w:rPr>
          <w:i/>
          <w:color w:val="000000"/>
          <w:sz w:val="20"/>
          <w:szCs w:val="20"/>
        </w:rPr>
        <w:t xml:space="preserve"> руб. каждый</w:t>
      </w:r>
      <w:r w:rsidR="004942FE">
        <w:rPr>
          <w:i/>
          <w:color w:val="000000"/>
          <w:sz w:val="20"/>
          <w:szCs w:val="20"/>
        </w:rPr>
        <w:t xml:space="preserve"> договор</w:t>
      </w:r>
      <w:r w:rsidRPr="004B2AD8">
        <w:rPr>
          <w:i/>
          <w:color w:val="000000"/>
          <w:sz w:val="20"/>
          <w:szCs w:val="20"/>
        </w:rPr>
        <w:t xml:space="preserve"> 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66E888E3" w14:textId="082C7735" w:rsidR="000950E3" w:rsidRPr="00501F99" w:rsidRDefault="000950E3" w:rsidP="000950E3">
      <w:pPr>
        <w:tabs>
          <w:tab w:val="left" w:pos="0"/>
        </w:tabs>
        <w:jc w:val="both"/>
        <w:rPr>
          <w:i/>
          <w:sz w:val="20"/>
          <w:szCs w:val="20"/>
        </w:rPr>
      </w:pPr>
      <w:r>
        <w:rPr>
          <w:i/>
          <w:sz w:val="20"/>
          <w:szCs w:val="20"/>
        </w:rPr>
        <w:t xml:space="preserve">В случае </w:t>
      </w:r>
      <w:r w:rsidR="00072E3A"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24762EFE" w:rsidR="00A60A57" w:rsidRPr="004B2AD8"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14"/>
    </w:p>
    <w:p w14:paraId="3EAEA0AF" w14:textId="77777777" w:rsidR="00A70E80" w:rsidRDefault="00A70E80" w:rsidP="007473A1">
      <w:pPr>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44148C" w:rsidRDefault="00994461" w:rsidP="008D3DAF">
                  <w:pPr>
                    <w:pStyle w:val="af1"/>
                    <w:tabs>
                      <w:tab w:val="left" w:pos="690"/>
                    </w:tabs>
                    <w:ind w:left="-284" w:right="68"/>
                    <w:rPr>
                      <w:i/>
                      <w:sz w:val="20"/>
                      <w:szCs w:val="20"/>
                    </w:rPr>
                  </w:pPr>
                </w:p>
                <w:p w14:paraId="6BEF395C" w14:textId="77777777" w:rsidR="00994461" w:rsidRPr="0044148C" w:rsidRDefault="00994461" w:rsidP="008D3DAF">
                  <w:pPr>
                    <w:pStyle w:val="af1"/>
                    <w:tabs>
                      <w:tab w:val="left" w:pos="690"/>
                    </w:tabs>
                    <w:ind w:left="-284"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w:t>
                  </w:r>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0F2851DF" w14:textId="295EAB96" w:rsidR="00C93CD8" w:rsidRDefault="00C93CD8" w:rsidP="00B11458">
      <w:pPr>
        <w:pStyle w:val="af1"/>
        <w:tabs>
          <w:tab w:val="left" w:pos="690"/>
          <w:tab w:val="left" w:pos="5970"/>
        </w:tabs>
        <w:ind w:right="68"/>
        <w:rPr>
          <w:b/>
          <w:color w:val="auto"/>
          <w:sz w:val="20"/>
          <w:szCs w:val="20"/>
        </w:rPr>
      </w:pPr>
    </w:p>
    <w:p w14:paraId="2FE97488" w14:textId="77777777" w:rsidR="009347B8" w:rsidRDefault="009347B8" w:rsidP="00B11458">
      <w:pPr>
        <w:pStyle w:val="af1"/>
        <w:tabs>
          <w:tab w:val="left" w:pos="690"/>
          <w:tab w:val="left" w:pos="5970"/>
        </w:tabs>
        <w:ind w:right="68"/>
        <w:rPr>
          <w:b/>
          <w:color w:val="auto"/>
          <w:sz w:val="20"/>
          <w:szCs w:val="20"/>
        </w:rPr>
      </w:pPr>
    </w:p>
    <w:p w14:paraId="25595491" w14:textId="77777777" w:rsidR="007473A1" w:rsidRDefault="007473A1" w:rsidP="00B11458">
      <w:pPr>
        <w:pStyle w:val="af1"/>
        <w:tabs>
          <w:tab w:val="left" w:pos="690"/>
          <w:tab w:val="left" w:pos="5970"/>
        </w:tabs>
        <w:ind w:right="68"/>
        <w:rPr>
          <w:b/>
          <w:color w:val="auto"/>
          <w:sz w:val="20"/>
          <w:szCs w:val="20"/>
        </w:rPr>
      </w:pPr>
    </w:p>
    <w:p w14:paraId="6AAA7A27" w14:textId="10A46E4E"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lastRenderedPageBreak/>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75FE0CA5" w14:textId="77777777" w:rsidR="00B37C4B" w:rsidRDefault="00B37C4B" w:rsidP="00DF52A4">
      <w:pPr>
        <w:rPr>
          <w:i/>
          <w:sz w:val="20"/>
          <w:szCs w:val="20"/>
        </w:rPr>
      </w:pPr>
    </w:p>
    <w:p w14:paraId="5B3ABADC" w14:textId="6D51CBA3"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784AEC22" w14:textId="2E380D74" w:rsidR="00B37C4B" w:rsidRDefault="00B37C4B" w:rsidP="00DF52A4">
      <w:pPr>
        <w:jc w:val="center"/>
        <w:outlineLvl w:val="0"/>
        <w:rPr>
          <w:b/>
          <w:sz w:val="20"/>
          <w:szCs w:val="20"/>
        </w:rPr>
      </w:pPr>
    </w:p>
    <w:p w14:paraId="3768EA31" w14:textId="4EED257A" w:rsidR="00B37C4B" w:rsidRDefault="00B37C4B" w:rsidP="00DF52A4">
      <w:pPr>
        <w:jc w:val="center"/>
        <w:outlineLvl w:val="0"/>
        <w:rPr>
          <w:b/>
          <w:sz w:val="20"/>
          <w:szCs w:val="20"/>
        </w:rPr>
      </w:pPr>
    </w:p>
    <w:p w14:paraId="7AC3A4B0" w14:textId="77777777" w:rsidR="00B37C4B" w:rsidRDefault="00B37C4B" w:rsidP="00DF52A4">
      <w:pPr>
        <w:jc w:val="center"/>
        <w:outlineLvl w:val="0"/>
        <w:rPr>
          <w:b/>
          <w:sz w:val="20"/>
          <w:szCs w:val="20"/>
        </w:rPr>
      </w:pPr>
    </w:p>
    <w:p w14:paraId="453A7FA3" w14:textId="2B5BB56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6FD9C8C6"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 xml:space="preserve">выбору организации на право заключения договора </w:t>
      </w:r>
      <w:r w:rsidR="00C93CD8" w:rsidRPr="00393FEC">
        <w:rPr>
          <w:sz w:val="20"/>
          <w:szCs w:val="20"/>
          <w:lang w:eastAsia="ar-SA"/>
        </w:rPr>
        <w:t>на предмет</w:t>
      </w:r>
      <w:r w:rsidRPr="00393FEC">
        <w:rPr>
          <w:sz w:val="20"/>
          <w:szCs w:val="20"/>
          <w:lang w:eastAsia="ar-SA"/>
        </w:rPr>
        <w:t>:_____________________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9"/>
    <w:bookmarkEnd w:id="10"/>
    <w:bookmarkEnd w:id="11"/>
    <w:p w14:paraId="063CF52B" w14:textId="77777777" w:rsidR="005D1B5F" w:rsidRPr="00DF52A4" w:rsidRDefault="005D1B5F" w:rsidP="005D1B5F">
      <w:pPr>
        <w:ind w:firstLine="708"/>
        <w:rPr>
          <w:vanish/>
          <w:sz w:val="20"/>
          <w:szCs w:val="20"/>
        </w:rPr>
      </w:pPr>
    </w:p>
    <w:sectPr w:rsidR="005D1B5F" w:rsidRPr="00DF52A4" w:rsidSect="000375DC">
      <w:headerReference w:type="default" r:id="rId17"/>
      <w:footerReference w:type="even" r:id="rId18"/>
      <w:footerReference w:type="default" r:id="rId19"/>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6D236" w14:textId="77777777" w:rsidR="00187C86" w:rsidRDefault="00187C86">
      <w:r>
        <w:separator/>
      </w:r>
    </w:p>
  </w:endnote>
  <w:endnote w:type="continuationSeparator" w:id="0">
    <w:p w14:paraId="587D5215" w14:textId="77777777" w:rsidR="00187C86" w:rsidRDefault="00187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9F386" w14:textId="77777777" w:rsidR="00187C86" w:rsidRDefault="00187C86">
      <w:r>
        <w:separator/>
      </w:r>
    </w:p>
  </w:footnote>
  <w:footnote w:type="continuationSeparator" w:id="0">
    <w:p w14:paraId="7D9C9C97" w14:textId="77777777" w:rsidR="00187C86" w:rsidRDefault="00187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54B20DD4" w:rsidR="00D76060" w:rsidRPr="00F27945" w:rsidRDefault="003948A8" w:rsidP="00C7767B">
    <w:pPr>
      <w:ind w:left="-8"/>
      <w:jc w:val="center"/>
      <w:rPr>
        <w:rFonts w:ascii="Arial Narrow" w:hAnsi="Arial Narrow" w:cs="Arial Unicode MS"/>
        <w:color w:val="000000"/>
        <w:sz w:val="16"/>
        <w:lang w:val="en-US"/>
      </w:rPr>
    </w:pPr>
    <w:r>
      <w:rPr>
        <w:rFonts w:ascii="Arial Narrow" w:hAnsi="Arial Narrow" w:cs="Arial Unicode MS"/>
        <w:noProof/>
        <w:color w:val="000000"/>
        <w:sz w:val="16"/>
        <w:lang w:val="en-US"/>
      </w:rPr>
      <w:drawing>
        <wp:inline distT="0" distB="0" distL="0" distR="0" wp14:anchorId="4DC96C9C" wp14:editId="43587A68">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7613DD7"/>
    <w:multiLevelType w:val="hybridMultilevel"/>
    <w:tmpl w:val="676E6C20"/>
    <w:lvl w:ilvl="0" w:tplc="6344C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09566505"/>
    <w:multiLevelType w:val="multilevel"/>
    <w:tmpl w:val="8376B15A"/>
    <w:lvl w:ilvl="0">
      <w:start w:val="11"/>
      <w:numFmt w:val="decimal"/>
      <w:lvlText w:val="%1."/>
      <w:lvlJc w:val="left"/>
      <w:pPr>
        <w:ind w:left="480" w:hanging="480"/>
      </w:pPr>
      <w:rPr>
        <w:rFonts w:hint="default"/>
      </w:rPr>
    </w:lvl>
    <w:lvl w:ilvl="1">
      <w:start w:val="1"/>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7"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A44736B"/>
    <w:multiLevelType w:val="multilevel"/>
    <w:tmpl w:val="AD3C6D8A"/>
    <w:lvl w:ilvl="0">
      <w:start w:val="1"/>
      <w:numFmt w:val="decimal"/>
      <w:lvlText w:val="%1"/>
      <w:lvlJc w:val="left"/>
      <w:pPr>
        <w:ind w:left="502" w:hanging="360"/>
      </w:pPr>
      <w:rPr>
        <w:rFonts w:hint="default"/>
      </w:rPr>
    </w:lvl>
    <w:lvl w:ilvl="1">
      <w:start w:val="1"/>
      <w:numFmt w:val="decimal"/>
      <w:lvlText w:val="16.%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0C3F7153"/>
    <w:multiLevelType w:val="multilevel"/>
    <w:tmpl w:val="8ECE1810"/>
    <w:lvl w:ilvl="0">
      <w:start w:val="13"/>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2"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15:restartNumberingAfterBreak="0">
    <w:nsid w:val="14BC2916"/>
    <w:multiLevelType w:val="hybridMultilevel"/>
    <w:tmpl w:val="5900B6C6"/>
    <w:lvl w:ilvl="0" w:tplc="8AE61A5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7"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8" w15:restartNumberingAfterBreak="0">
    <w:nsid w:val="1AFD010A"/>
    <w:multiLevelType w:val="hybridMultilevel"/>
    <w:tmpl w:val="F9C0CBDA"/>
    <w:lvl w:ilvl="0" w:tplc="6344C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1B2C2A6D"/>
    <w:multiLevelType w:val="hybridMultilevel"/>
    <w:tmpl w:val="BD02767A"/>
    <w:lvl w:ilvl="0" w:tplc="C4520A6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1B721295"/>
    <w:multiLevelType w:val="hybridMultilevel"/>
    <w:tmpl w:val="113A1F7A"/>
    <w:lvl w:ilvl="0" w:tplc="01D20C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1E7762C1"/>
    <w:multiLevelType w:val="hybridMultilevel"/>
    <w:tmpl w:val="CC0C82D2"/>
    <w:lvl w:ilvl="0" w:tplc="9FDAFD44">
      <w:start w:val="1"/>
      <w:numFmt w:val="decimal"/>
      <w:lvlText w:val="2.%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1FF66B2A"/>
    <w:multiLevelType w:val="hybridMultilevel"/>
    <w:tmpl w:val="F63CF98C"/>
    <w:lvl w:ilvl="0" w:tplc="C4520A6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5"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6"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8"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0"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1"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2" w15:restartNumberingAfterBreak="0">
    <w:nsid w:val="37976457"/>
    <w:multiLevelType w:val="hybridMultilevel"/>
    <w:tmpl w:val="47005812"/>
    <w:lvl w:ilvl="0" w:tplc="6344C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4"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0C5198E"/>
    <w:multiLevelType w:val="hybridMultilevel"/>
    <w:tmpl w:val="1F10F1E4"/>
    <w:lvl w:ilvl="0" w:tplc="CAC8F2E0">
      <w:start w:val="9"/>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67"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8"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9"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0"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1"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3" w15:restartNumberingAfterBreak="0">
    <w:nsid w:val="5D9F650E"/>
    <w:multiLevelType w:val="multilevel"/>
    <w:tmpl w:val="4380F7AA"/>
    <w:lvl w:ilvl="0">
      <w:start w:val="12"/>
      <w:numFmt w:val="decimal"/>
      <w:lvlText w:val="%1."/>
      <w:lvlJc w:val="left"/>
      <w:pPr>
        <w:ind w:left="480" w:hanging="480"/>
      </w:pPr>
      <w:rPr>
        <w:rFonts w:hint="default"/>
      </w:rPr>
    </w:lvl>
    <w:lvl w:ilvl="1">
      <w:start w:val="4"/>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74"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75" w15:restartNumberingAfterBreak="0">
    <w:nsid w:val="6A41167C"/>
    <w:multiLevelType w:val="hybridMultilevel"/>
    <w:tmpl w:val="9F88CA2E"/>
    <w:lvl w:ilvl="0" w:tplc="C4520A6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77" w15:restartNumberingAfterBreak="0">
    <w:nsid w:val="76173079"/>
    <w:multiLevelType w:val="multilevel"/>
    <w:tmpl w:val="860607A6"/>
    <w:lvl w:ilvl="0">
      <w:start w:val="10"/>
      <w:numFmt w:val="decimal"/>
      <w:lvlText w:val="%1."/>
      <w:lvlJc w:val="left"/>
      <w:pPr>
        <w:ind w:left="480" w:hanging="480"/>
      </w:pPr>
      <w:rPr>
        <w:rFonts w:hint="default"/>
      </w:rPr>
    </w:lvl>
    <w:lvl w:ilvl="1">
      <w:start w:val="1"/>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78" w15:restartNumberingAfterBreak="0">
    <w:nsid w:val="764C077B"/>
    <w:multiLevelType w:val="multilevel"/>
    <w:tmpl w:val="748CB9BA"/>
    <w:lvl w:ilvl="0">
      <w:start w:val="12"/>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79" w15:restartNumberingAfterBreak="0">
    <w:nsid w:val="79917AB7"/>
    <w:multiLevelType w:val="multilevel"/>
    <w:tmpl w:val="43A477A4"/>
    <w:lvl w:ilvl="0">
      <w:start w:val="1"/>
      <w:numFmt w:val="decimal"/>
      <w:lvlText w:val="%1."/>
      <w:lvlJc w:val="left"/>
      <w:pPr>
        <w:ind w:left="360" w:hanging="360"/>
      </w:pPr>
      <w:rPr>
        <w:rFonts w:hint="default"/>
      </w:rPr>
    </w:lvl>
    <w:lvl w:ilvl="1">
      <w:start w:val="12"/>
      <w:numFmt w:val="decimal"/>
      <w:lvlText w:val="%1.%2."/>
      <w:lvlJc w:val="left"/>
      <w:pPr>
        <w:ind w:left="540" w:hanging="3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63"/>
  </w:num>
  <w:num w:numId="2">
    <w:abstractNumId w:val="32"/>
  </w:num>
  <w:num w:numId="3">
    <w:abstractNumId w:val="72"/>
  </w:num>
  <w:num w:numId="4">
    <w:abstractNumId w:val="42"/>
  </w:num>
  <w:num w:numId="5">
    <w:abstractNumId w:val="74"/>
  </w:num>
  <w:num w:numId="6">
    <w:abstractNumId w:val="0"/>
  </w:num>
  <w:num w:numId="7">
    <w:abstractNumId w:val="43"/>
  </w:num>
  <w:num w:numId="8">
    <w:abstractNumId w:val="76"/>
  </w:num>
  <w:num w:numId="9">
    <w:abstractNumId w:val="55"/>
  </w:num>
  <w:num w:numId="10">
    <w:abstractNumId w:val="47"/>
  </w:num>
  <w:num w:numId="11">
    <w:abstractNumId w:val="33"/>
  </w:num>
  <w:num w:numId="12">
    <w:abstractNumId w:val="34"/>
  </w:num>
  <w:num w:numId="13">
    <w:abstractNumId w:val="61"/>
  </w:num>
  <w:num w:numId="14">
    <w:abstractNumId w:val="54"/>
  </w:num>
  <w:num w:numId="15">
    <w:abstractNumId w:val="71"/>
  </w:num>
  <w:num w:numId="16">
    <w:abstractNumId w:val="69"/>
  </w:num>
  <w:num w:numId="17">
    <w:abstractNumId w:val="59"/>
  </w:num>
  <w:num w:numId="18">
    <w:abstractNumId w:val="70"/>
    <w:lvlOverride w:ilvl="0"/>
    <w:lvlOverride w:ilvl="1">
      <w:startOverride w:val="1"/>
    </w:lvlOverride>
    <w:lvlOverride w:ilvl="2"/>
    <w:lvlOverride w:ilvl="3"/>
    <w:lvlOverride w:ilvl="4"/>
    <w:lvlOverride w:ilvl="5"/>
    <w:lvlOverride w:ilvl="6"/>
    <w:lvlOverride w:ilvl="7"/>
    <w:lvlOverride w:ilvl="8"/>
  </w:num>
  <w:num w:numId="19">
    <w:abstractNumId w:val="45"/>
  </w:num>
  <w:num w:numId="20">
    <w:abstractNumId w:val="67"/>
  </w:num>
  <w:num w:numId="21">
    <w:abstractNumId w:val="46"/>
  </w:num>
  <w:num w:numId="22">
    <w:abstractNumId w:val="38"/>
  </w:num>
  <w:num w:numId="23">
    <w:abstractNumId w:val="66"/>
  </w:num>
  <w:num w:numId="24">
    <w:abstractNumId w:val="75"/>
  </w:num>
  <w:num w:numId="25">
    <w:abstractNumId w:val="49"/>
  </w:num>
  <w:num w:numId="26">
    <w:abstractNumId w:val="53"/>
  </w:num>
  <w:num w:numId="27">
    <w:abstractNumId w:val="77"/>
  </w:num>
  <w:num w:numId="28">
    <w:abstractNumId w:val="36"/>
  </w:num>
  <w:num w:numId="29">
    <w:abstractNumId w:val="78"/>
  </w:num>
  <w:num w:numId="30">
    <w:abstractNumId w:val="73"/>
  </w:num>
  <w:num w:numId="31">
    <w:abstractNumId w:val="41"/>
  </w:num>
  <w:num w:numId="32">
    <w:abstractNumId w:val="62"/>
  </w:num>
  <w:num w:numId="33">
    <w:abstractNumId w:val="44"/>
  </w:num>
  <w:num w:numId="34">
    <w:abstractNumId w:val="52"/>
  </w:num>
  <w:num w:numId="35">
    <w:abstractNumId w:val="35"/>
  </w:num>
  <w:num w:numId="36">
    <w:abstractNumId w:val="48"/>
  </w:num>
  <w:num w:numId="37">
    <w:abstractNumId w:val="50"/>
  </w:num>
  <w:num w:numId="38">
    <w:abstractNumId w:val="7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09CE"/>
    <w:rsid w:val="000318BD"/>
    <w:rsid w:val="00031C09"/>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37E5A"/>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17A"/>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915"/>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7FC"/>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2E3A"/>
    <w:rsid w:val="0007318A"/>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C33"/>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0E3"/>
    <w:rsid w:val="00095723"/>
    <w:rsid w:val="00095C2E"/>
    <w:rsid w:val="00095EAA"/>
    <w:rsid w:val="00096B7D"/>
    <w:rsid w:val="00096D06"/>
    <w:rsid w:val="000972E0"/>
    <w:rsid w:val="0009730F"/>
    <w:rsid w:val="0009787B"/>
    <w:rsid w:val="00097FF7"/>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A72C5"/>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84"/>
    <w:rsid w:val="000D42A2"/>
    <w:rsid w:val="000D45B0"/>
    <w:rsid w:val="000D4C9E"/>
    <w:rsid w:val="000D4F25"/>
    <w:rsid w:val="000D514F"/>
    <w:rsid w:val="000D566D"/>
    <w:rsid w:val="000D5B57"/>
    <w:rsid w:val="000D5E71"/>
    <w:rsid w:val="000D602A"/>
    <w:rsid w:val="000D6687"/>
    <w:rsid w:val="000D7601"/>
    <w:rsid w:val="000D7669"/>
    <w:rsid w:val="000D7C97"/>
    <w:rsid w:val="000E0165"/>
    <w:rsid w:val="000E037E"/>
    <w:rsid w:val="000E061A"/>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720"/>
    <w:rsid w:val="00107800"/>
    <w:rsid w:val="00107816"/>
    <w:rsid w:val="00107CF1"/>
    <w:rsid w:val="001106AB"/>
    <w:rsid w:val="00110B36"/>
    <w:rsid w:val="00110E3F"/>
    <w:rsid w:val="0011115B"/>
    <w:rsid w:val="00111360"/>
    <w:rsid w:val="00111440"/>
    <w:rsid w:val="00111A62"/>
    <w:rsid w:val="00111E99"/>
    <w:rsid w:val="001136FB"/>
    <w:rsid w:val="00113F6D"/>
    <w:rsid w:val="00114723"/>
    <w:rsid w:val="00114938"/>
    <w:rsid w:val="001152F2"/>
    <w:rsid w:val="001153FA"/>
    <w:rsid w:val="00115409"/>
    <w:rsid w:val="00115FAB"/>
    <w:rsid w:val="0011624C"/>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DAA"/>
    <w:rsid w:val="00124EAB"/>
    <w:rsid w:val="00124FF2"/>
    <w:rsid w:val="001252D5"/>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0D51"/>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5FB"/>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CA5"/>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C86"/>
    <w:rsid w:val="00187D90"/>
    <w:rsid w:val="00190125"/>
    <w:rsid w:val="00190586"/>
    <w:rsid w:val="00190652"/>
    <w:rsid w:val="00190675"/>
    <w:rsid w:val="0019138A"/>
    <w:rsid w:val="00191992"/>
    <w:rsid w:val="00191DD4"/>
    <w:rsid w:val="00192628"/>
    <w:rsid w:val="00192784"/>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16"/>
    <w:rsid w:val="001F51E0"/>
    <w:rsid w:val="001F534A"/>
    <w:rsid w:val="001F5550"/>
    <w:rsid w:val="001F5730"/>
    <w:rsid w:val="001F5EA0"/>
    <w:rsid w:val="001F6F42"/>
    <w:rsid w:val="001F7089"/>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022"/>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18"/>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5E6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881"/>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4BF"/>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8784B"/>
    <w:rsid w:val="002909AE"/>
    <w:rsid w:val="00290F9B"/>
    <w:rsid w:val="002910CC"/>
    <w:rsid w:val="002915A9"/>
    <w:rsid w:val="00291616"/>
    <w:rsid w:val="00291682"/>
    <w:rsid w:val="00291CF9"/>
    <w:rsid w:val="00292780"/>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101"/>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0F3"/>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6E1E"/>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364"/>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58"/>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02"/>
    <w:rsid w:val="0034286F"/>
    <w:rsid w:val="00343216"/>
    <w:rsid w:val="00343239"/>
    <w:rsid w:val="003433AF"/>
    <w:rsid w:val="00343B2D"/>
    <w:rsid w:val="00343D33"/>
    <w:rsid w:val="00343DE9"/>
    <w:rsid w:val="00343E83"/>
    <w:rsid w:val="00343FDE"/>
    <w:rsid w:val="00344139"/>
    <w:rsid w:val="003452D6"/>
    <w:rsid w:val="00345A2E"/>
    <w:rsid w:val="00345AC2"/>
    <w:rsid w:val="003463F9"/>
    <w:rsid w:val="0034655A"/>
    <w:rsid w:val="0034655B"/>
    <w:rsid w:val="0034670C"/>
    <w:rsid w:val="003467A1"/>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25F"/>
    <w:rsid w:val="00373640"/>
    <w:rsid w:val="0037462C"/>
    <w:rsid w:val="00374C2A"/>
    <w:rsid w:val="00374DFB"/>
    <w:rsid w:val="003756E6"/>
    <w:rsid w:val="00375A84"/>
    <w:rsid w:val="00376417"/>
    <w:rsid w:val="00376437"/>
    <w:rsid w:val="0037663F"/>
    <w:rsid w:val="0037721C"/>
    <w:rsid w:val="00377906"/>
    <w:rsid w:val="00377DD2"/>
    <w:rsid w:val="00380008"/>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8A8"/>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87F"/>
    <w:rsid w:val="003F1BFF"/>
    <w:rsid w:val="003F3266"/>
    <w:rsid w:val="003F3524"/>
    <w:rsid w:val="003F360E"/>
    <w:rsid w:val="003F45B4"/>
    <w:rsid w:val="003F48A8"/>
    <w:rsid w:val="003F4A0D"/>
    <w:rsid w:val="003F5362"/>
    <w:rsid w:val="003F5ADB"/>
    <w:rsid w:val="003F6208"/>
    <w:rsid w:val="003F64C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171"/>
    <w:rsid w:val="00410588"/>
    <w:rsid w:val="00410779"/>
    <w:rsid w:val="00410F76"/>
    <w:rsid w:val="00412176"/>
    <w:rsid w:val="00412633"/>
    <w:rsid w:val="00412815"/>
    <w:rsid w:val="00412AEB"/>
    <w:rsid w:val="00413442"/>
    <w:rsid w:val="00413A87"/>
    <w:rsid w:val="00413B78"/>
    <w:rsid w:val="00413F2B"/>
    <w:rsid w:val="0041400F"/>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320"/>
    <w:rsid w:val="004333A9"/>
    <w:rsid w:val="00433732"/>
    <w:rsid w:val="00433FFD"/>
    <w:rsid w:val="00434804"/>
    <w:rsid w:val="00434933"/>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413"/>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7B0"/>
    <w:rsid w:val="00457A07"/>
    <w:rsid w:val="00457DAA"/>
    <w:rsid w:val="004603C8"/>
    <w:rsid w:val="0046091C"/>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4ECC"/>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9D3"/>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019"/>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C78"/>
    <w:rsid w:val="00493D8C"/>
    <w:rsid w:val="00494040"/>
    <w:rsid w:val="004942FE"/>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193"/>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220"/>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65"/>
    <w:rsid w:val="005444A6"/>
    <w:rsid w:val="00544B76"/>
    <w:rsid w:val="00544DA1"/>
    <w:rsid w:val="0054593C"/>
    <w:rsid w:val="00545B02"/>
    <w:rsid w:val="00545D4B"/>
    <w:rsid w:val="00545E96"/>
    <w:rsid w:val="00545F5D"/>
    <w:rsid w:val="0054658A"/>
    <w:rsid w:val="0054682C"/>
    <w:rsid w:val="0054730E"/>
    <w:rsid w:val="005476E0"/>
    <w:rsid w:val="00547861"/>
    <w:rsid w:val="00547F7A"/>
    <w:rsid w:val="00550046"/>
    <w:rsid w:val="00550186"/>
    <w:rsid w:val="00550920"/>
    <w:rsid w:val="00550DD5"/>
    <w:rsid w:val="00551448"/>
    <w:rsid w:val="0055175A"/>
    <w:rsid w:val="00551831"/>
    <w:rsid w:val="00551B25"/>
    <w:rsid w:val="00551B2C"/>
    <w:rsid w:val="00551DF8"/>
    <w:rsid w:val="00551F69"/>
    <w:rsid w:val="005520E7"/>
    <w:rsid w:val="0055212C"/>
    <w:rsid w:val="005522BB"/>
    <w:rsid w:val="00552495"/>
    <w:rsid w:val="005526BC"/>
    <w:rsid w:val="005527E1"/>
    <w:rsid w:val="00552B0F"/>
    <w:rsid w:val="00552B51"/>
    <w:rsid w:val="0055313D"/>
    <w:rsid w:val="005532B8"/>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950"/>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583D"/>
    <w:rsid w:val="00576215"/>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2CEB"/>
    <w:rsid w:val="005833CE"/>
    <w:rsid w:val="005838FE"/>
    <w:rsid w:val="00583B35"/>
    <w:rsid w:val="00583DB1"/>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70"/>
    <w:rsid w:val="005923AA"/>
    <w:rsid w:val="00592DC1"/>
    <w:rsid w:val="00592DDA"/>
    <w:rsid w:val="0059329A"/>
    <w:rsid w:val="00594389"/>
    <w:rsid w:val="005943A3"/>
    <w:rsid w:val="00594A96"/>
    <w:rsid w:val="00594FD0"/>
    <w:rsid w:val="00595A90"/>
    <w:rsid w:val="00595C47"/>
    <w:rsid w:val="00595CB2"/>
    <w:rsid w:val="005971BD"/>
    <w:rsid w:val="00597251"/>
    <w:rsid w:val="005979D7"/>
    <w:rsid w:val="005A04F8"/>
    <w:rsid w:val="005A0581"/>
    <w:rsid w:val="005A08D7"/>
    <w:rsid w:val="005A0D0D"/>
    <w:rsid w:val="005A0DCE"/>
    <w:rsid w:val="005A140B"/>
    <w:rsid w:val="005A1F55"/>
    <w:rsid w:val="005A2030"/>
    <w:rsid w:val="005A245A"/>
    <w:rsid w:val="005A2956"/>
    <w:rsid w:val="005A299D"/>
    <w:rsid w:val="005A2C30"/>
    <w:rsid w:val="005A2D19"/>
    <w:rsid w:val="005A2F7E"/>
    <w:rsid w:val="005A344E"/>
    <w:rsid w:val="005A3670"/>
    <w:rsid w:val="005A36B4"/>
    <w:rsid w:val="005A3C0C"/>
    <w:rsid w:val="005A4084"/>
    <w:rsid w:val="005A4117"/>
    <w:rsid w:val="005A4ABC"/>
    <w:rsid w:val="005A4F62"/>
    <w:rsid w:val="005A4FD3"/>
    <w:rsid w:val="005A546E"/>
    <w:rsid w:val="005A5653"/>
    <w:rsid w:val="005A586A"/>
    <w:rsid w:val="005A5F26"/>
    <w:rsid w:val="005A61CE"/>
    <w:rsid w:val="005A672C"/>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49C"/>
    <w:rsid w:val="005C4B3D"/>
    <w:rsid w:val="005C505F"/>
    <w:rsid w:val="005C537B"/>
    <w:rsid w:val="005C5458"/>
    <w:rsid w:val="005C6369"/>
    <w:rsid w:val="005C6455"/>
    <w:rsid w:val="005C64D8"/>
    <w:rsid w:val="005C6809"/>
    <w:rsid w:val="005C6AAB"/>
    <w:rsid w:val="005C6AD1"/>
    <w:rsid w:val="005C6D0C"/>
    <w:rsid w:val="005C72EF"/>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2AC"/>
    <w:rsid w:val="005D77F0"/>
    <w:rsid w:val="005D7DFE"/>
    <w:rsid w:val="005E0BB9"/>
    <w:rsid w:val="005E0EFE"/>
    <w:rsid w:val="005E12A6"/>
    <w:rsid w:val="005E13EF"/>
    <w:rsid w:val="005E14B1"/>
    <w:rsid w:val="005E18C0"/>
    <w:rsid w:val="005E1BD7"/>
    <w:rsid w:val="005E209D"/>
    <w:rsid w:val="005E20C5"/>
    <w:rsid w:val="005E22D2"/>
    <w:rsid w:val="005E2BD2"/>
    <w:rsid w:val="005E2DCA"/>
    <w:rsid w:val="005E3010"/>
    <w:rsid w:val="005E32AC"/>
    <w:rsid w:val="005E37D3"/>
    <w:rsid w:val="005E3B2C"/>
    <w:rsid w:val="005E4FF4"/>
    <w:rsid w:val="005E529A"/>
    <w:rsid w:val="005E5335"/>
    <w:rsid w:val="005E5693"/>
    <w:rsid w:val="005E5974"/>
    <w:rsid w:val="005E5C44"/>
    <w:rsid w:val="005E611E"/>
    <w:rsid w:val="005E6224"/>
    <w:rsid w:val="005E667B"/>
    <w:rsid w:val="005E696F"/>
    <w:rsid w:val="005E70B9"/>
    <w:rsid w:val="005E714D"/>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5F7C24"/>
    <w:rsid w:val="006001A3"/>
    <w:rsid w:val="00600C1D"/>
    <w:rsid w:val="00602665"/>
    <w:rsid w:val="00602B60"/>
    <w:rsid w:val="00602BE7"/>
    <w:rsid w:val="00603391"/>
    <w:rsid w:val="00603B85"/>
    <w:rsid w:val="00603DBE"/>
    <w:rsid w:val="0060445C"/>
    <w:rsid w:val="006044CF"/>
    <w:rsid w:val="0060489D"/>
    <w:rsid w:val="006048B5"/>
    <w:rsid w:val="00604E4D"/>
    <w:rsid w:val="00605060"/>
    <w:rsid w:val="00605327"/>
    <w:rsid w:val="00605ECF"/>
    <w:rsid w:val="00606351"/>
    <w:rsid w:val="00606464"/>
    <w:rsid w:val="006064B9"/>
    <w:rsid w:val="006067FB"/>
    <w:rsid w:val="006069D7"/>
    <w:rsid w:val="00606F53"/>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38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B38"/>
    <w:rsid w:val="00650D8D"/>
    <w:rsid w:val="00650F2A"/>
    <w:rsid w:val="006511C8"/>
    <w:rsid w:val="006511D9"/>
    <w:rsid w:val="0065145E"/>
    <w:rsid w:val="00651845"/>
    <w:rsid w:val="00651D69"/>
    <w:rsid w:val="006525F0"/>
    <w:rsid w:val="00652731"/>
    <w:rsid w:val="00652CFF"/>
    <w:rsid w:val="00653F31"/>
    <w:rsid w:val="00653FF9"/>
    <w:rsid w:val="0065449D"/>
    <w:rsid w:val="00654FA9"/>
    <w:rsid w:val="0065543C"/>
    <w:rsid w:val="0065545D"/>
    <w:rsid w:val="00655537"/>
    <w:rsid w:val="006555DD"/>
    <w:rsid w:val="00655726"/>
    <w:rsid w:val="00655D4A"/>
    <w:rsid w:val="00655F74"/>
    <w:rsid w:val="006560F1"/>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B4F"/>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6ACA"/>
    <w:rsid w:val="006A7536"/>
    <w:rsid w:val="006A7AEF"/>
    <w:rsid w:val="006A7CD5"/>
    <w:rsid w:val="006B01D2"/>
    <w:rsid w:val="006B0267"/>
    <w:rsid w:val="006B027C"/>
    <w:rsid w:val="006B086C"/>
    <w:rsid w:val="006B1476"/>
    <w:rsid w:val="006B1B36"/>
    <w:rsid w:val="006B1F1E"/>
    <w:rsid w:val="006B21C2"/>
    <w:rsid w:val="006B2E5E"/>
    <w:rsid w:val="006B369F"/>
    <w:rsid w:val="006B36C7"/>
    <w:rsid w:val="006B3A51"/>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28E9"/>
    <w:rsid w:val="006E32CF"/>
    <w:rsid w:val="006E3FE0"/>
    <w:rsid w:val="006E4608"/>
    <w:rsid w:val="006E46F8"/>
    <w:rsid w:val="006E513E"/>
    <w:rsid w:val="006E5701"/>
    <w:rsid w:val="006E58F3"/>
    <w:rsid w:val="006E59E4"/>
    <w:rsid w:val="006E5ABC"/>
    <w:rsid w:val="006E5B4B"/>
    <w:rsid w:val="006E5E12"/>
    <w:rsid w:val="006E73D6"/>
    <w:rsid w:val="006E7514"/>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17"/>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3E5"/>
    <w:rsid w:val="0072353F"/>
    <w:rsid w:val="00723782"/>
    <w:rsid w:val="00723B39"/>
    <w:rsid w:val="00723BE5"/>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6EA"/>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6C3"/>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3A1"/>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49F5"/>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F99"/>
    <w:rsid w:val="00776FCF"/>
    <w:rsid w:val="00777357"/>
    <w:rsid w:val="00777A21"/>
    <w:rsid w:val="0078103B"/>
    <w:rsid w:val="00781A5E"/>
    <w:rsid w:val="00781E3B"/>
    <w:rsid w:val="007820F4"/>
    <w:rsid w:val="00782122"/>
    <w:rsid w:val="00782321"/>
    <w:rsid w:val="007829D3"/>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992"/>
    <w:rsid w:val="00796B11"/>
    <w:rsid w:val="00796CC6"/>
    <w:rsid w:val="00796EF2"/>
    <w:rsid w:val="00797904"/>
    <w:rsid w:val="007A01B4"/>
    <w:rsid w:val="007A0AC4"/>
    <w:rsid w:val="007A0AFB"/>
    <w:rsid w:val="007A0CA9"/>
    <w:rsid w:val="007A179F"/>
    <w:rsid w:val="007A2080"/>
    <w:rsid w:val="007A2115"/>
    <w:rsid w:val="007A2202"/>
    <w:rsid w:val="007A222B"/>
    <w:rsid w:val="007A2385"/>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10D"/>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1F0"/>
    <w:rsid w:val="007C14D5"/>
    <w:rsid w:val="007C1B10"/>
    <w:rsid w:val="007C1EA7"/>
    <w:rsid w:val="007C205C"/>
    <w:rsid w:val="007C28A9"/>
    <w:rsid w:val="007C2C31"/>
    <w:rsid w:val="007C2C56"/>
    <w:rsid w:val="007C3797"/>
    <w:rsid w:val="007C47C5"/>
    <w:rsid w:val="007C4A7F"/>
    <w:rsid w:val="007C5698"/>
    <w:rsid w:val="007C57AD"/>
    <w:rsid w:val="007C5808"/>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A8B"/>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9AF"/>
    <w:rsid w:val="00800A9C"/>
    <w:rsid w:val="00800B17"/>
    <w:rsid w:val="00800CEF"/>
    <w:rsid w:val="00800F78"/>
    <w:rsid w:val="00801FF8"/>
    <w:rsid w:val="00802707"/>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27F51"/>
    <w:rsid w:val="008303A9"/>
    <w:rsid w:val="0083046A"/>
    <w:rsid w:val="00830712"/>
    <w:rsid w:val="00830B6F"/>
    <w:rsid w:val="00830B7C"/>
    <w:rsid w:val="00831238"/>
    <w:rsid w:val="0083137B"/>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1C96"/>
    <w:rsid w:val="00842054"/>
    <w:rsid w:val="00842718"/>
    <w:rsid w:val="008427B9"/>
    <w:rsid w:val="0084291A"/>
    <w:rsid w:val="00842945"/>
    <w:rsid w:val="00842EFD"/>
    <w:rsid w:val="00843385"/>
    <w:rsid w:val="0084348C"/>
    <w:rsid w:val="008434D1"/>
    <w:rsid w:val="008439B6"/>
    <w:rsid w:val="00843B40"/>
    <w:rsid w:val="00843BDF"/>
    <w:rsid w:val="0084459D"/>
    <w:rsid w:val="00844A58"/>
    <w:rsid w:val="00844ECA"/>
    <w:rsid w:val="00845A13"/>
    <w:rsid w:val="0084616E"/>
    <w:rsid w:val="00846201"/>
    <w:rsid w:val="0084691A"/>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6EB"/>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36DA"/>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0C4"/>
    <w:rsid w:val="008C44ED"/>
    <w:rsid w:val="008C4EC1"/>
    <w:rsid w:val="008C4FE1"/>
    <w:rsid w:val="008C515E"/>
    <w:rsid w:val="008C5238"/>
    <w:rsid w:val="008C58CF"/>
    <w:rsid w:val="008C59DE"/>
    <w:rsid w:val="008C5B13"/>
    <w:rsid w:val="008C66CE"/>
    <w:rsid w:val="008C694C"/>
    <w:rsid w:val="008C6A65"/>
    <w:rsid w:val="008C6C8B"/>
    <w:rsid w:val="008C6D6D"/>
    <w:rsid w:val="008C6F50"/>
    <w:rsid w:val="008D049C"/>
    <w:rsid w:val="008D09C1"/>
    <w:rsid w:val="008D0B9F"/>
    <w:rsid w:val="008D12A7"/>
    <w:rsid w:val="008D1CF3"/>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4A9"/>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721"/>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93F"/>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AAA"/>
    <w:rsid w:val="00923AD5"/>
    <w:rsid w:val="00923E32"/>
    <w:rsid w:val="00923FF7"/>
    <w:rsid w:val="00924575"/>
    <w:rsid w:val="00925C45"/>
    <w:rsid w:val="00925CC5"/>
    <w:rsid w:val="009260FD"/>
    <w:rsid w:val="00926EEC"/>
    <w:rsid w:val="00927782"/>
    <w:rsid w:val="00930541"/>
    <w:rsid w:val="00930957"/>
    <w:rsid w:val="00930FAE"/>
    <w:rsid w:val="00930FE7"/>
    <w:rsid w:val="00931415"/>
    <w:rsid w:val="00931C2C"/>
    <w:rsid w:val="009322E1"/>
    <w:rsid w:val="00933178"/>
    <w:rsid w:val="00933EB6"/>
    <w:rsid w:val="00933F2D"/>
    <w:rsid w:val="0093458D"/>
    <w:rsid w:val="009345BD"/>
    <w:rsid w:val="009347B8"/>
    <w:rsid w:val="009347DC"/>
    <w:rsid w:val="00934AA7"/>
    <w:rsid w:val="00934AFF"/>
    <w:rsid w:val="00935CE4"/>
    <w:rsid w:val="00935D99"/>
    <w:rsid w:val="00936690"/>
    <w:rsid w:val="009367CD"/>
    <w:rsid w:val="009372F1"/>
    <w:rsid w:val="00937336"/>
    <w:rsid w:val="0093790B"/>
    <w:rsid w:val="00937A5C"/>
    <w:rsid w:val="00937BAF"/>
    <w:rsid w:val="00937CD9"/>
    <w:rsid w:val="00937D61"/>
    <w:rsid w:val="00940155"/>
    <w:rsid w:val="009402AD"/>
    <w:rsid w:val="00940B26"/>
    <w:rsid w:val="00940C99"/>
    <w:rsid w:val="009418C3"/>
    <w:rsid w:val="0094204A"/>
    <w:rsid w:val="009429FD"/>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E20"/>
    <w:rsid w:val="009553BC"/>
    <w:rsid w:val="009560A7"/>
    <w:rsid w:val="009563B1"/>
    <w:rsid w:val="00956DB4"/>
    <w:rsid w:val="00957865"/>
    <w:rsid w:val="00957BE1"/>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80"/>
    <w:rsid w:val="009657C6"/>
    <w:rsid w:val="009660CB"/>
    <w:rsid w:val="00966C36"/>
    <w:rsid w:val="00966E88"/>
    <w:rsid w:val="009676EE"/>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6FD5"/>
    <w:rsid w:val="0099710F"/>
    <w:rsid w:val="0099756D"/>
    <w:rsid w:val="00997909"/>
    <w:rsid w:val="00997FEF"/>
    <w:rsid w:val="009A01CD"/>
    <w:rsid w:val="009A02C4"/>
    <w:rsid w:val="009A0340"/>
    <w:rsid w:val="009A075E"/>
    <w:rsid w:val="009A09B3"/>
    <w:rsid w:val="009A196E"/>
    <w:rsid w:val="009A1B04"/>
    <w:rsid w:val="009A2A90"/>
    <w:rsid w:val="009A2BE1"/>
    <w:rsid w:val="009A2D05"/>
    <w:rsid w:val="009A2D98"/>
    <w:rsid w:val="009A2DF9"/>
    <w:rsid w:val="009A308C"/>
    <w:rsid w:val="009A350B"/>
    <w:rsid w:val="009A3677"/>
    <w:rsid w:val="009A3935"/>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0F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A2E"/>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1E0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0CB"/>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02D"/>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605"/>
    <w:rsid w:val="00A62EAD"/>
    <w:rsid w:val="00A63327"/>
    <w:rsid w:val="00A634C3"/>
    <w:rsid w:val="00A63928"/>
    <w:rsid w:val="00A63CD5"/>
    <w:rsid w:val="00A63FC1"/>
    <w:rsid w:val="00A649D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40D"/>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3C"/>
    <w:rsid w:val="00A84C9B"/>
    <w:rsid w:val="00A84D1F"/>
    <w:rsid w:val="00A84DE1"/>
    <w:rsid w:val="00A851F1"/>
    <w:rsid w:val="00A85699"/>
    <w:rsid w:val="00A85A2F"/>
    <w:rsid w:val="00A85DDC"/>
    <w:rsid w:val="00A85E14"/>
    <w:rsid w:val="00A861A4"/>
    <w:rsid w:val="00A8627D"/>
    <w:rsid w:val="00A862A9"/>
    <w:rsid w:val="00A8658E"/>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3E2"/>
    <w:rsid w:val="00AA69D1"/>
    <w:rsid w:val="00AA69FA"/>
    <w:rsid w:val="00AA6D7D"/>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5CF"/>
    <w:rsid w:val="00AE566A"/>
    <w:rsid w:val="00AE5A1D"/>
    <w:rsid w:val="00AE5C98"/>
    <w:rsid w:val="00AE6264"/>
    <w:rsid w:val="00AE68E1"/>
    <w:rsid w:val="00AE75DF"/>
    <w:rsid w:val="00AE7D1A"/>
    <w:rsid w:val="00AE7D3E"/>
    <w:rsid w:val="00AF0057"/>
    <w:rsid w:val="00AF0C40"/>
    <w:rsid w:val="00AF0F66"/>
    <w:rsid w:val="00AF0F69"/>
    <w:rsid w:val="00AF106A"/>
    <w:rsid w:val="00AF20E9"/>
    <w:rsid w:val="00AF21C2"/>
    <w:rsid w:val="00AF246E"/>
    <w:rsid w:val="00AF263D"/>
    <w:rsid w:val="00AF2645"/>
    <w:rsid w:val="00AF2F72"/>
    <w:rsid w:val="00AF3087"/>
    <w:rsid w:val="00AF3FB6"/>
    <w:rsid w:val="00AF43D3"/>
    <w:rsid w:val="00AF4E64"/>
    <w:rsid w:val="00AF4EBF"/>
    <w:rsid w:val="00AF575E"/>
    <w:rsid w:val="00AF61C2"/>
    <w:rsid w:val="00AF655B"/>
    <w:rsid w:val="00AF65AC"/>
    <w:rsid w:val="00AF66F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388"/>
    <w:rsid w:val="00B07720"/>
    <w:rsid w:val="00B1051F"/>
    <w:rsid w:val="00B105F4"/>
    <w:rsid w:val="00B11458"/>
    <w:rsid w:val="00B119A6"/>
    <w:rsid w:val="00B11DA3"/>
    <w:rsid w:val="00B120BA"/>
    <w:rsid w:val="00B12223"/>
    <w:rsid w:val="00B129A7"/>
    <w:rsid w:val="00B12D2F"/>
    <w:rsid w:val="00B12FAA"/>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43F"/>
    <w:rsid w:val="00B256D2"/>
    <w:rsid w:val="00B257DC"/>
    <w:rsid w:val="00B259F3"/>
    <w:rsid w:val="00B25B2A"/>
    <w:rsid w:val="00B25BB8"/>
    <w:rsid w:val="00B25D17"/>
    <w:rsid w:val="00B2614E"/>
    <w:rsid w:val="00B266BA"/>
    <w:rsid w:val="00B26C84"/>
    <w:rsid w:val="00B303F7"/>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64FB"/>
    <w:rsid w:val="00B373A1"/>
    <w:rsid w:val="00B37C4B"/>
    <w:rsid w:val="00B4060D"/>
    <w:rsid w:val="00B40CA0"/>
    <w:rsid w:val="00B40D6A"/>
    <w:rsid w:val="00B40F97"/>
    <w:rsid w:val="00B4172D"/>
    <w:rsid w:val="00B428BE"/>
    <w:rsid w:val="00B42F36"/>
    <w:rsid w:val="00B445E0"/>
    <w:rsid w:val="00B44DDF"/>
    <w:rsid w:val="00B45AA5"/>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B7"/>
    <w:rsid w:val="00B526C3"/>
    <w:rsid w:val="00B52C8B"/>
    <w:rsid w:val="00B52E4B"/>
    <w:rsid w:val="00B54029"/>
    <w:rsid w:val="00B545CE"/>
    <w:rsid w:val="00B55690"/>
    <w:rsid w:val="00B55C1E"/>
    <w:rsid w:val="00B567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2BC"/>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300"/>
    <w:rsid w:val="00B93EF2"/>
    <w:rsid w:val="00B94602"/>
    <w:rsid w:val="00B95645"/>
    <w:rsid w:val="00B95BFB"/>
    <w:rsid w:val="00B95F69"/>
    <w:rsid w:val="00B96130"/>
    <w:rsid w:val="00B9682F"/>
    <w:rsid w:val="00B968B0"/>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D76"/>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5B7"/>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AEC"/>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3AA2"/>
    <w:rsid w:val="00BF4054"/>
    <w:rsid w:val="00BF4CEA"/>
    <w:rsid w:val="00BF4F79"/>
    <w:rsid w:val="00BF549C"/>
    <w:rsid w:val="00BF557E"/>
    <w:rsid w:val="00BF5C5F"/>
    <w:rsid w:val="00BF61DB"/>
    <w:rsid w:val="00BF6811"/>
    <w:rsid w:val="00BF73A5"/>
    <w:rsid w:val="00BF7561"/>
    <w:rsid w:val="00BF77ED"/>
    <w:rsid w:val="00BF7D0F"/>
    <w:rsid w:val="00BF7DF3"/>
    <w:rsid w:val="00C007B1"/>
    <w:rsid w:val="00C00A75"/>
    <w:rsid w:val="00C00BA3"/>
    <w:rsid w:val="00C00D7B"/>
    <w:rsid w:val="00C01038"/>
    <w:rsid w:val="00C01478"/>
    <w:rsid w:val="00C01F3C"/>
    <w:rsid w:val="00C02C01"/>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78"/>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A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5F2"/>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24C"/>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45BC"/>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CD8"/>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59C"/>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1EA"/>
    <w:rsid w:val="00CB15B1"/>
    <w:rsid w:val="00CB202B"/>
    <w:rsid w:val="00CB23FD"/>
    <w:rsid w:val="00CB2C49"/>
    <w:rsid w:val="00CB2DBB"/>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94E"/>
    <w:rsid w:val="00CC0A26"/>
    <w:rsid w:val="00CC0FD5"/>
    <w:rsid w:val="00CC160A"/>
    <w:rsid w:val="00CC1A9F"/>
    <w:rsid w:val="00CC1B45"/>
    <w:rsid w:val="00CC223C"/>
    <w:rsid w:val="00CC29A0"/>
    <w:rsid w:val="00CC3417"/>
    <w:rsid w:val="00CC3744"/>
    <w:rsid w:val="00CC3A1F"/>
    <w:rsid w:val="00CC3B1B"/>
    <w:rsid w:val="00CC3D69"/>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78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591"/>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6806"/>
    <w:rsid w:val="00D16C65"/>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6CE0"/>
    <w:rsid w:val="00D471C3"/>
    <w:rsid w:val="00D47A40"/>
    <w:rsid w:val="00D47AFD"/>
    <w:rsid w:val="00D47C48"/>
    <w:rsid w:val="00D50629"/>
    <w:rsid w:val="00D50983"/>
    <w:rsid w:val="00D50BA7"/>
    <w:rsid w:val="00D50EAC"/>
    <w:rsid w:val="00D51261"/>
    <w:rsid w:val="00D5156D"/>
    <w:rsid w:val="00D51AD6"/>
    <w:rsid w:val="00D52B18"/>
    <w:rsid w:val="00D5304E"/>
    <w:rsid w:val="00D53742"/>
    <w:rsid w:val="00D53863"/>
    <w:rsid w:val="00D544B8"/>
    <w:rsid w:val="00D54598"/>
    <w:rsid w:val="00D54B86"/>
    <w:rsid w:val="00D54C18"/>
    <w:rsid w:val="00D5529D"/>
    <w:rsid w:val="00D55357"/>
    <w:rsid w:val="00D555C1"/>
    <w:rsid w:val="00D555EA"/>
    <w:rsid w:val="00D55846"/>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706"/>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494"/>
    <w:rsid w:val="00DA2DC9"/>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4F4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07F6"/>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53C"/>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BDB"/>
    <w:rsid w:val="00E27DF8"/>
    <w:rsid w:val="00E27E1D"/>
    <w:rsid w:val="00E27E77"/>
    <w:rsid w:val="00E27FF9"/>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3AB"/>
    <w:rsid w:val="00E40537"/>
    <w:rsid w:val="00E405DD"/>
    <w:rsid w:val="00E40B7E"/>
    <w:rsid w:val="00E40EA0"/>
    <w:rsid w:val="00E413C8"/>
    <w:rsid w:val="00E41926"/>
    <w:rsid w:val="00E41B3F"/>
    <w:rsid w:val="00E4225C"/>
    <w:rsid w:val="00E43DA1"/>
    <w:rsid w:val="00E4501F"/>
    <w:rsid w:val="00E45704"/>
    <w:rsid w:val="00E459CC"/>
    <w:rsid w:val="00E45B76"/>
    <w:rsid w:val="00E4655D"/>
    <w:rsid w:val="00E466AE"/>
    <w:rsid w:val="00E46E44"/>
    <w:rsid w:val="00E470E9"/>
    <w:rsid w:val="00E478A6"/>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524"/>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3BCF"/>
    <w:rsid w:val="00E84A92"/>
    <w:rsid w:val="00E84B62"/>
    <w:rsid w:val="00E84BD4"/>
    <w:rsid w:val="00E84C2A"/>
    <w:rsid w:val="00E84EE7"/>
    <w:rsid w:val="00E84F68"/>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9F7"/>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4F79"/>
    <w:rsid w:val="00ED5C3C"/>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102"/>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113"/>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438"/>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52"/>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0E38"/>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AF7"/>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0934"/>
    <w:rsid w:val="00FB1376"/>
    <w:rsid w:val="00FB1436"/>
    <w:rsid w:val="00FB1B0E"/>
    <w:rsid w:val="00FB21D9"/>
    <w:rsid w:val="00FB2253"/>
    <w:rsid w:val="00FB2F16"/>
    <w:rsid w:val="00FB3515"/>
    <w:rsid w:val="00FB38B1"/>
    <w:rsid w:val="00FB458E"/>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3AAE"/>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38</Pages>
  <Words>19931</Words>
  <Characters>113611</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133276</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38</cp:revision>
  <cp:lastPrinted>2022-07-26T12:35:00Z</cp:lastPrinted>
  <dcterms:created xsi:type="dcterms:W3CDTF">2022-07-18T12:27:00Z</dcterms:created>
  <dcterms:modified xsi:type="dcterms:W3CDTF">2022-07-26T12:36:00Z</dcterms:modified>
</cp:coreProperties>
</file>